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Karviné jsou solidární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0/lide-z-karvine-jsou-solid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