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úřad v Bruntále získal Cenu Ministerstva vnitra ČR</w:t>
      </w:r>
    </w:p>
    <w:p>
      <w:pPr/>
      <w:r>
        <w:rPr/>
        <w:t xml:space="preserve">Úředníci na radnici musí být připraveni odpovědět, pomoci a poradit lidem i v těch nejneobvyklejších záležitostech. Někdy lidi trápí i případy opravdu kuriózní.</w:t>
      </w:r>
    </w:p>
    <w:p>
      <w:pPr/>
      <w:r>
        <w:rPr/>
        <w:t xml:space="preserve">Anketa, obyvatelé Bruntálu: </w:t>
      </w:r>
      <w:r>
        <w:rPr>
          <w:i w:val="1"/>
          <w:iCs w:val="1"/>
        </w:rPr>
        <w:t xml:space="preserve">1. "No tak, že ti psi mně dělají pod okna a nikdo to neuklízí a když řeknu paní, aby si to po sobě uklidila, tak mi řekne, abych jí dala pokoj. Tak jsem se byla ptát, kdo to bude uklízet, nebo co s tím mám dělat. Tak mě poslali na městskou policii." 2. "Právě se zeptat na profi řidičák, jestli už to přišlo z Prahy. Žádost jsem podal 15."</w:t>
      </w:r>
    </w:p>
    <w:p>
      <w:pPr/>
      <w:r>
        <w:rPr/>
        <w:t xml:space="preserve">Ministr vnitra, Martin Pecina udělil Městskému úřadu v Bruntále titul „Organizace dobré veřejné služby" za úspěšnou aplikaci metody řízení kvality na bruntálské radnici a za dosažené výsledky.</w:t>
      </w:r>
    </w:p>
    <w:p>
      <w:pPr/>
      <w:r>
        <w:rPr/>
        <w:t xml:space="preserve">Anketa, obyvatelé Bruntálu: </w:t>
      </w:r>
      <w:r>
        <w:rPr>
          <w:i w:val="1"/>
          <w:iCs w:val="1"/>
        </w:rPr>
        <w:t xml:space="preserve">1. "Já moc nechodím na ty úřady, ale asi se to trochu zlepšilo, myslím si." 2. "Práce se zlepšila, já si myslím, že lidi jsou lidma a že si začali uvědomovat, že jsou tu pro nás, pro lidi. Tak si myslím, že ta práce je lepší."</w:t>
      </w:r>
    </w:p>
    <w:p>
      <w:pPr/>
      <w:r>
        <w:rPr/>
        <w:t xml:space="preserve">Jiří Ondrášek, tiskový mluvčí MěÚ Bruntál: </w:t>
      </w:r>
      <w:r>
        <w:rPr>
          <w:i w:val="1"/>
          <w:iCs w:val="1"/>
        </w:rPr>
        <w:t xml:space="preserve">"Toto ocenění je důkazem, že zavedení metody CAF na Městském úřadě v Bruntále bylo dobrým krokem, a že se kvalita činnosti úřadu zvyšuje. Samozřejmě ze všeho nejraději jsme, když se toto zlepšení projevuje tak, že je kladně hodnotí sami občané, pro které naši práci děláme."</w:t>
      </w:r>
    </w:p>
    <w:p>
      <w:pPr/>
      <w:r>
        <w:rPr/>
        <w:t xml:space="preserve">I přes opakované ocenění nechce radnice usnout na vavřínech. I nadále hodlá svou práci zlepšovat a přibližovat lidem, svým klientům.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090/mestsky-urad-v-bruntale-ziskal-cenu-ministerstva-vnitra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2026-08-17T21:17:59+02:00</dcterms:created>
  <dcterms:modified xsi:type="dcterms:W3CDTF">2026-08-17T21:17:59+02:00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