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pro sociálně slabé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6/tabor-pro-socialne-slab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