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Karviné vyhlásila pátrání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5/policie-v-karvine-vyhlasila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