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Jičínfest nabídne spoustu změn a novinek</w:t>
      </w:r>
    </w:p>
    <w:p>
      <w:pPr/>
      <w:r>
        <w:rPr/>
        <w:t xml:space="preserve">Amatérské kapely budou mít na letošním Jičínfestu větší šanci předvést se publiku. Osmý ročník tradiční přehlídky je jako každý rok naplánován na poslední pátek v červenci. Diváci a samozřejmě také hudebníci se ale letos dočkají velkých inovací. Do příprav a samotné organizace se zapojili členové místních kapel.</w:t>
      </w:r>
    </w:p>
    <w:p>
      <w:pPr/>
      <w:r>
        <w:rPr/>
        <w:t xml:space="preserve">Jiří Macíček, programový pracovník MKS: </w:t>
      </w:r>
      <w:r>
        <w:rPr>
          <w:i w:val="1"/>
          <w:iCs w:val="1"/>
        </w:rPr>
        <w:t xml:space="preserve">"Po předchozích ročnících, kdy festival byl v prakticky nezměněné podobě, už nastal nějaký čas, kdy by se měl posunout kousek dál. Tohle je jeden z důvodů, proč jsme do toho zapojili místní kapely, a veškeré změny vzešly z nich."</w:t>
      </w:r>
    </w:p>
    <w:p>
      <w:pPr/>
      <w:r>
        <w:rPr/>
        <w:t xml:space="preserve">Pavel Takáč, skupina Be Fading Fast: </w:t>
      </w:r>
      <w:r>
        <w:rPr>
          <w:i w:val="1"/>
          <w:iCs w:val="1"/>
        </w:rPr>
        <w:t xml:space="preserve">"Poprvé budou tady dvě pódia, takže se rozšíří okruh kapel z nějakých sedmi na jedenáct a tím pádem doufáme, že se pro všechny zúčastněné zatraktivní ta možnost vystupování tady na Jičínfestu."</w:t>
      </w:r>
    </w:p>
    <w:p>
      <w:pPr/>
      <w:r>
        <w:rPr/>
        <w:t xml:space="preserve">Dvě pódia umožní rychlejší průběh večera bez nutných přestávek na výměnu kapel a nastavení nástrojů. Zúčastněné kapely vybere pětičlenná porota.</w:t>
      </w:r>
    </w:p>
    <w:p>
      <w:pPr/>
      <w:r>
        <w:rPr/>
        <w:t xml:space="preserve">Michal Dorazil, skupina El J.O.C.: </w:t>
      </w:r>
      <w:r>
        <w:rPr>
          <w:i w:val="1"/>
          <w:iCs w:val="1"/>
        </w:rPr>
        <w:t xml:space="preserve">"Porotci vyberou pět kapel, které budou hrát na hlavním pódiu. Další kapely, které mezi těmi pěti nebudou, budou losovat o možnost hrát na pódiu B."</w:t>
      </w:r>
    </w:p>
    <w:p>
      <w:pPr/>
      <w:r>
        <w:rPr/>
        <w:t xml:space="preserve">Další novinkou Jičínfestu bude čtyřicetikorunové vstupné a profesionální ochranka. Přihlášky se mohou podávat až do 10. května. Veškeré podmínky jsou k dispozici na internetu.</w:t>
      </w:r>
    </w:p>
    <w:p>
      <w:pPr/>
      <w:r>
        <w:rPr/>
        <w:t xml:space="preserve">Pavel Takáč, skupina Be Fading Fast: "Tento rok začíná fungovat samostatná doména </w:t>
      </w:r>
      <w:hyperlink r:id="rId9" w:history="1">
        <w:r>
          <w:rPr/>
          <w:t xml:space="preserve">www.jicinfest.cz</w:t>
        </w:r>
      </w:hyperlink>
      <w:r>
        <w:rPr/>
        <w:t xml:space="preserve">, kde si zájemci najdou přihlášku. Ještě začínáme fungovat na Facebooku a na profláklém serveru Bandzone.cz."</w:t>
      </w:r>
    </w:p>
    <w:p>
      <w:pPr/>
      <w:r>
        <w:rPr/>
        <w:t xml:space="preserve">Michal Dorazil, skupina El J.O.C.: </w:t>
      </w:r>
      <w:r>
        <w:rPr>
          <w:i w:val="1"/>
          <w:iCs w:val="1"/>
        </w:rPr>
        <w:t xml:space="preserve">"Hlavním tahákem letošního Jičínfestu bude nizozemská skupina Killerdoll. Je to kapela, která se stylově dá přirovnat ke Gaia Mesiah, One Wapes a podobně."</w:t>
      </w:r>
    </w:p>
    <w:p>
      <w:pPr/>
      <w:r>
        <w:rPr/>
        <w:t xml:space="preserve">Letošní Jičínfest také rozšiřuje své působiště na celé území bývalého okresu. Jeho součástí bude doprovodný program v podobě exhibice v dirt jumpu na kolech MTB a BMX.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39/letosni-jicinfest-nabidne-spoustu-zmen-a-novinek" TargetMode="External"/><Relationship Id="rId9" Type="http://schemas.openxmlformats.org/officeDocument/2006/relationships/hyperlink" Target="http://www.jicinfes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2026-10-16T07:52:26+02:00</dcterms:created>
  <dcterms:modified xsi:type="dcterms:W3CDTF">2026-10-16T07:52:26+02:00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