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5.3.2010,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řidiči autobusů byli připraveni stávkovat</w:t>
      </w:r>
    </w:p>
    <w:p>
      <w:pPr/>
      <w:r>
        <w:rPr/>
        <w:t xml:space="preserve">Zaměstnanci se nechtějí smířit s tím, že by se měli mít díky zdanění benefitů ještě hůře, než se mají.</w:t>
      </w:r>
    </w:p>
    <w:p>
      <w:pPr/>
      <w:r>
        <w:rPr/>
        <w:t xml:space="preserve">Ján Hlobík, předseda odborového svazu ČSAD Havířov: </w:t>
      </w:r>
      <w:r>
        <w:rPr>
          <w:i w:val="1"/>
          <w:iCs w:val="1"/>
        </w:rPr>
        <w:t xml:space="preserve">„Jsme nejvíce postihovaní jako řidiči, máme nejvíce povinností a nejnižší mzdy a ještě nám mají vzít benefity. To není jenom volná jízdenka, to máte dětské rekreace, závodní stravování, atd. Je toho nespočet."</w:t>
      </w:r>
    </w:p>
    <w:p>
      <w:pPr/>
      <w:r>
        <w:rPr/>
        <w:t xml:space="preserve">Pokud řidič autobusu nedělá přesčasy, vydělá si zhruba pouhých 13 tisíc korun čistého, z čehož se dá jen těžce uživit rodinu. Své o tom ví i Rostislav Kula, který toto povolání vykonává 8 let a stávku by rozhodně podpořil.</w:t>
      </w:r>
    </w:p>
    <w:p>
      <w:pPr/>
      <w:r>
        <w:rPr/>
        <w:t xml:space="preserve">Rostislav Kula, řidič:</w:t>
      </w:r>
      <w:r>
        <w:rPr>
          <w:i w:val="1"/>
          <w:iCs w:val="1"/>
        </w:rPr>
        <w:t xml:space="preserve"> „Přesčasy je třeba dělat, abychom měli alespoň těch 16-17 tisíc čistého. Na úkor toho nejsem doma a jsem stále v práci."</w:t>
      </w:r>
    </w:p>
    <w:p>
      <w:pPr/>
      <w:r>
        <w:rPr/>
        <w:t xml:space="preserve">Co by to pro vás znamenalo, kdyby vám vzali ještě benefity?</w:t>
      </w:r>
    </w:p>
    <w:p>
      <w:pPr/>
      <w:r>
        <w:rPr/>
        <w:t xml:space="preserve">Rostislav Kula, řidič: </w:t>
      </w:r>
      <w:r>
        <w:rPr>
          <w:i w:val="1"/>
          <w:iCs w:val="1"/>
        </w:rPr>
        <w:t xml:space="preserve">„V podstatě bychom museli ještě platit za jízdné, na které máme slevu. To je pro nás nevýhodné, když má člověk rodinu a musí platit za děti, za všechno. Je to velká zátěž."</w:t>
      </w:r>
    </w:p>
    <w:p>
      <w:pPr/>
      <w:r>
        <w:rPr/>
        <w:t xml:space="preserve">Stejného názoru jsou i ostatní řidiči.</w:t>
      </w:r>
    </w:p>
    <w:p>
      <w:pPr/>
      <w:r>
        <w:rPr/>
        <w:t xml:space="preserve">Anketa, řidiči: 1. </w:t>
      </w:r>
      <w:r>
        <w:rPr>
          <w:i w:val="1"/>
          <w:iCs w:val="1"/>
        </w:rPr>
        <w:t xml:space="preserve">„Já osobně si myslím, že by se s touto situací mělo něco dělat. Ty platy, to by se mělo nějakým způsobem řešit. Nevím, jestli stávka je správným rozhodnutím, ale každopádně jsem pro to, aby se s tou situací něco dělalo."</w:t>
      </w:r>
      <w:r>
        <w:rPr/>
        <w:t xml:space="preserve"> 2. </w:t>
      </w:r>
      <w:r>
        <w:rPr>
          <w:i w:val="1"/>
          <w:iCs w:val="1"/>
        </w:rPr>
        <w:t xml:space="preserve">„Musí se dát prostor vládě, aby se mohlo dojednat, vyřešit. Pokud se nic nevyřeší a budou to odbory organizovat, jsem pro stávku."</w:t>
      </w:r>
    </w:p>
    <w:p>
      <w:pPr/>
      <w:r>
        <w:rPr/>
        <w:t xml:space="preserve">A jak na celou situaci reagují cestující?</w:t>
      </w:r>
    </w:p>
    <w:p>
      <w:pPr/>
      <w:r>
        <w:rPr/>
        <w:t xml:space="preserve">Anketa, cestující: 1. </w:t>
      </w:r>
      <w:r>
        <w:rPr>
          <w:i w:val="1"/>
          <w:iCs w:val="1"/>
        </w:rPr>
        <w:t xml:space="preserve">„Nemají nárok buzerovat lidi jenom kvůli tomu, aby měla babička jízdenku zadarmo. Protože každý druhý normální člověk, ať je v jakémkoliv jiném zaměstnání, na to nárok nemá."</w:t>
      </w:r>
      <w:r>
        <w:rPr/>
        <w:t xml:space="preserve"> 2. </w:t>
      </w:r>
      <w:r>
        <w:rPr>
          <w:i w:val="1"/>
          <w:iCs w:val="1"/>
        </w:rPr>
        <w:t xml:space="preserve">„Nevím, jaké jsou jejich pracovní podmínky, platy. Ale, kdybychom měli všichni stávkovat, tak nevim."</w:t>
      </w:r>
      <w:r>
        <w:rPr/>
        <w:t xml:space="preserve"> 3.</w:t>
      </w:r>
      <w:r>
        <w:rPr>
          <w:i w:val="1"/>
          <w:iCs w:val="1"/>
        </w:rPr>
        <w:t xml:space="preserve"> „Těžko říct, jak bych se k tomu postavila, kdybych pracovala v ČSAD."</w:t>
      </w:r>
    </w:p>
    <w:p>
      <w:pPr/>
      <w:r>
        <w:rPr/>
        <w:t xml:space="preserve">Nyní o novele zákona, který ruší danění zaměstnaneckých bnefitů v rámci novely zákona o DPH, bude jednat Senát.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140/havirovsti-ridici-autobusu-byli-pripraveni-stavk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2026-05-03T10:46:20+02:00</dcterms:created>
  <dcterms:modified xsi:type="dcterms:W3CDTF">2026-05-03T10:46:20+02:00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