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v únoru opět stoupla nezaměstnanost</w:t>
      </w:r>
    </w:p>
    <w:p>
      <w:pPr/>
      <w:r>
        <w:rPr/>
        <w:t xml:space="preserve">Nezaměstnaní z celého regionu s nadějí čekávají teplejší počasí, které umožní sezónní práce. Lidí bez práce přibylo téměř ve všech okresech.</w:t>
      </w:r>
    </w:p>
    <w:p>
      <w:pPr/>
      <w:r>
        <w:rPr/>
        <w:t xml:space="preserve">Pan Štefan Haki pracoval ve stavební firmě Tchas 23 let jako řidič. Loni po sezóně byl ale propuštěn a už půl roku hledá práci.  Štefan Haki, nezaměstnaný:</w:t>
      </w:r>
      <w:r>
        <w:rPr>
          <w:i w:val="1"/>
          <w:iCs w:val="1"/>
        </w:rPr>
        <w:t xml:space="preserve"> „Oni propouštěli hodně lidí, nebyla práce." </w:t>
      </w:r>
      <w:r>
        <w:rPr/>
        <w:t xml:space="preserve"> Nejhorší je situace na Bruntálsku, kde je vliv sezónních prací nejsilnější.  Tomáš Němec, vedocí oddělení trhu práce Úřadu práce Bruntál:</w:t>
      </w:r>
      <w:r>
        <w:rPr>
          <w:i w:val="1"/>
          <w:iCs w:val="1"/>
        </w:rPr>
        <w:t xml:space="preserve"> „V některých obcích na Osoblažsku a Albrechticku je až 30 procentní nezaměstnanost. Jsou to zemědělské oblasti se špatnou dopravní obslužností." </w:t>
      </w:r>
      <w:r>
        <w:rPr/>
        <w:t xml:space="preserve"> Hromadné propouštění navíc postihne Opavsko. Konzervárnu Seliko koupila konkurenční firma Hamé a výrobu přesunuje na své linky.   Martin Zádrapa, likvidátor firmy:</w:t>
      </w:r>
      <w:r>
        <w:rPr>
          <w:i w:val="1"/>
          <w:iCs w:val="1"/>
        </w:rPr>
        <w:t xml:space="preserve"> „Máme 84 zaměstnanců a z toho už má 70 výpovědi, 14 zatím zůstává." </w:t>
      </w:r>
      <w:r>
        <w:rPr/>
        <w:t xml:space="preserve"> Situace je špatná ve všech okresech. V Karviné se o jedno pracovní místo uchází téměř 70 nezaměstnaných. V únoru přibylo nejvíce lidí bez práce v Ostravě.  Anketa, nezaměstnaní: </w:t>
      </w:r>
      <w:r>
        <w:rPr>
          <w:i w:val="1"/>
          <w:iCs w:val="1"/>
        </w:rPr>
        <w:t xml:space="preserve">1. „Chtěla bych dělat třeba uklízečku, ale práce není." 2. „Po sezóně mě propustili."  </w:t>
      </w:r>
      <w:r>
        <w:rPr/>
        <w:t xml:space="preserve"> Odborníci předpokládají, že nezaměstnanost dále poroste a v polovině roku bude v lepším případě těsně nad 13 procenty, tedy asi o dvě desetiny procenta více než 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58/v-moravskoslezskem-kraji-v-unoru-opet-stoupla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2026-05-13T18:28:28+02:00</dcterms:created>
  <dcterms:modified xsi:type="dcterms:W3CDTF">2026-05-13T18:28:28+02:00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