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bezbariérovém cestování s manažerkou projektu Athena na cestách</w:t>
      </w:r>
    </w:p>
    <w:p>
      <w:pPr/>
      <w:r>
        <w:rPr/>
        <w:t xml:space="preserve">Projekt Athena je realizován za podpory Operačního programu Lidské zdroje a zaměstnanost a jak již vyplývá z jeho názvu, věnuje se oblasti turismu, konkrétně rozvoji BEZBARIÉROVÉHO CESTOVÁNÍ v České republice. Tato specifická oblast zahrnuje cestování, turistická místa, produkty a informace pro turisty se zvláštními potřebami, zejména pro osoby se zdravotním postižením, seniory, rodiče s malými dětmi či jiné osoby s omezenou pohyblivostí.</w:t>
      </w:r>
    </w:p>
    <w:p>
      <w:pPr/>
      <w:r>
        <w:rPr/>
        <w:t xml:space="preserve">TV Polar: Jaké jsou hlavní cíle projektu?</w:t>
      </w:r>
    </w:p>
    <w:p>
      <w:pPr/>
      <w:r>
        <w:rPr/>
        <w:t xml:space="preserve">J. Š.: </w:t>
      </w:r>
      <w:r>
        <w:rPr>
          <w:i w:val="1"/>
          <w:iCs w:val="1"/>
        </w:rPr>
        <w:t xml:space="preserve">"Projekt „Athéna na cestách" je projekt o bezbariérovém cestování. V úvodu bych vysvětlila, co to vůbec bezbariérové cestování je. Někdy se označuje jako cestování pro všechny a jeho cílem je zpřístupňování v regionu, služeb cestovního ruchu, zařízení. To znamená hotelů, restaurací a podobně pro všechny, tedy ale hlavně pro osoby, které mají nějaký problém s pohybem nebo orientací."</w:t>
      </w:r>
    </w:p>
    <w:p>
      <w:pPr/>
      <w:r>
        <w:rPr/>
        <w:t xml:space="preserve">TV Polar: Jedná se o mezinárodní projekt, jaká je spolupráce se zahraničními partnery?</w:t>
      </w:r>
    </w:p>
    <w:p>
      <w:pPr/>
    </w:p>
    <w:p>
      <w:pPr/>
      <w:r>
        <w:rPr/>
        <w:t xml:space="preserve">J. Š.: </w:t>
      </w:r>
      <w:r>
        <w:rPr>
          <w:i w:val="1"/>
          <w:iCs w:val="1"/>
        </w:rPr>
        <w:t xml:space="preserve">"Je to velmi důležité, že to je mezinárodní projekt, protože máme skvělého zahraničního partnera, což je „Evropská síť pro bezbariérové cestování". A právě spolupráce s tímto partnerem nám umožňuje poznávat a sdílet zkušenosti ze zahraničí a tyto předávat tady u nás v České republice."</w:t>
      </w:r>
    </w:p>
    <w:p>
      <w:pPr/>
      <w:r>
        <w:rPr/>
        <w:t xml:space="preserve">TV Polar: Na kterých místech v republice projekt probíhá?</w:t>
      </w:r>
    </w:p>
    <w:p>
      <w:pPr/>
    </w:p>
    <w:p>
      <w:pPr/>
      <w:r>
        <w:rPr/>
        <w:t xml:space="preserve">J. Š.: </w:t>
      </w:r>
      <w:r>
        <w:rPr>
          <w:i w:val="1"/>
          <w:iCs w:val="1"/>
        </w:rPr>
        <w:t xml:space="preserve">"Projekt probíhá zejména v Moravskoslezském kraji, ale probíhá i v Královehradeckém a Jihočeském kraji a byli bychom rádi, kdyby výsledky projektu se promítly i v Praze."</w:t>
      </w:r>
    </w:p>
    <w:p>
      <w:pPr/>
      <w:r>
        <w:rPr/>
        <w:t xml:space="preserve">TV Polar: V rámci projektu je vyhlášena soutěž, která už odstartovala, udělejte takovou malou pozvánku pro ty, kteří o soutěži nic neví.</w:t>
      </w:r>
    </w:p>
    <w:p>
      <w:pPr/>
    </w:p>
    <w:p>
      <w:pPr/>
      <w:r>
        <w:rPr/>
        <w:t xml:space="preserve">J. Š.: </w:t>
      </w:r>
      <w:r>
        <w:rPr>
          <w:i w:val="1"/>
          <w:iCs w:val="1"/>
        </w:rPr>
        <w:t xml:space="preserve">"Jsem ráda, že jste to tady zmínila, protože začátkem března jsme na našich internetových stránkách zveřejnili určitou akci, kterou chceme požádat všechny, kteří rádi cestují, aby se s námi podělili formou fotografických nebo psaných příspěvků s dobrými nebo i špatnými příklady s určitým typem bariér, se kterými se při svém cestování setkávají. Je důležité, abychom o těchto věcech mluvili a poznávali, co je dobré a co ne tak, abychom se těmi dobrými mohli inspirovat a o těch špatných, abychom diskutovali o tom jak je odstranit."</w:t>
      </w:r>
    </w:p>
    <w:p>
      <w:pPr/>
      <w:r>
        <w:rPr/>
        <w:t xml:space="preserve">TV Polar: Kde vlastně vznikl podnět k tomu, že se věnujete takovým projektům a vyhledáváním jejich slabých míst?</w:t>
      </w:r>
    </w:p>
    <w:p>
      <w:pPr/>
    </w:p>
    <w:p>
      <w:pPr/>
      <w:r>
        <w:rPr/>
        <w:t xml:space="preserve">J. Š.: </w:t>
      </w:r>
      <w:r>
        <w:rPr>
          <w:i w:val="1"/>
          <w:iCs w:val="1"/>
        </w:rPr>
        <w:t xml:space="preserve">"Tak konkrétně pro projekty na bezbariérové cestování, jsme získali inspiraci při jedné ze svých zahraničních cest v Itálii, kde se tomuto tématu věnují stejně jako v dalších evropských zemích, mnohem déle než u nás."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215/o-bezbarierovem-cestovani-s-manazerkou-projektu-athena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2026-07-04T20:12:04+02:00</dcterms:created>
  <dcterms:modified xsi:type="dcterms:W3CDTF">2026-07-04T20:12:04+02:00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