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občané mají k dispozici už druhý sběrný dvůr</w:t>
      </w:r>
    </w:p>
    <w:p>
      <w:pPr/>
      <w:r>
        <w:rPr/>
        <w:t xml:space="preserve">Náklady na stavbu byly nemalé.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"Vznikl areál za pomoci Evropských fondů s celkovými náklady přes 4 miliony 100 tisíc korun, kdy jsme na něj dostali z evropských fondů více jak 3 miliony 100 tisíc a pak ze Státního fondu životního prostředí přes 144 tisíc."</w:t>
      </w:r>
    </w:p>
    <w:p>
      <w:pPr/>
      <w:r>
        <w:rPr/>
        <w:t xml:space="preserve">Ve výběru místa nového dvora hrála skutečnost nejen potřeba této lokality, ale také skutečnost, že zde lidé byli zvyklí shromažďovat odpady již dávno.</w:t>
      </w:r>
    </w:p>
    <w:p>
      <w:pPr/>
      <w:r>
        <w:rPr/>
        <w:t xml:space="preserve">Jiří Michalík   (ČSSD), starosta Orlové: </w:t>
      </w:r>
      <w:r>
        <w:rPr>
          <w:i w:val="1"/>
          <w:iCs w:val="1"/>
        </w:rPr>
        <w:t xml:space="preserve">"Já se domnívám, že otevřít druhý sběrný dvůr v Orlové, byl krok správným směrem, bohužel jsme k tomuto směru nakročovali strašně dlouho, protože to trvalo několik let. Místo bylo vybráno podle územního plánu i podle toho, že tam již mnoho let byly shromažďovány velkokapacitní kontejnery, kam lidé odpad ukládali."</w:t>
      </w:r>
    </w:p>
    <w:p>
      <w:pPr/>
      <w:r>
        <w:rPr/>
        <w:t xml:space="preserve">Nový sběrný dvůr by měl pomoci řešit také jednu z nejdůležitějších místních otázek, kterou je ekologie.</w:t>
      </w:r>
    </w:p>
    <w:p>
      <w:pPr/>
      <w:r>
        <w:rPr/>
        <w:t xml:space="preserve">Jiří Michalík (ČSSD), starosta Orlové : </w:t>
      </w:r>
      <w:r>
        <w:rPr>
          <w:i w:val="1"/>
          <w:iCs w:val="1"/>
        </w:rPr>
        <w:t xml:space="preserve">"Já se domnívám, že náš nový sběrný dvůr, který byl zprovozněn 15. března tohoto roku, je spíše přínosem pro občany Orlové-Lazů, Města a Poruby. Myslím si, že tím, že bude otevřen víceméně celoročně, pomůže městu i tím, že ubude černých skládek, protože to je hlavní cíl, protože spousta lidí, když nemá možnost, nebo možnost má, ale je vzdálená, odkládá cokoli kamkoli."</w:t>
      </w:r>
    </w:p>
    <w:p>
      <w:pPr/>
      <w:r>
        <w:rPr/>
        <w:t xml:space="preserve">Přesné informace o provozu dvora zjistí lidé přímo na místě.</w:t>
      </w:r>
    </w:p>
    <w:p>
      <w:pPr/>
      <w:r>
        <w:rPr/>
        <w:t xml:space="preserve">Richard Kočí, odpovědný vedoucí  sběrného dvora: </w:t>
      </w:r>
      <w:r>
        <w:rPr>
          <w:i w:val="1"/>
          <w:iCs w:val="1"/>
        </w:rPr>
        <w:t xml:space="preserve">"Tady je možné odevzdat odpad, který se běžně vyskytuje v domácnostech. Druhy odpadu máme na informační tabuli přímo ve vjezdu do areálu. Otevřeno máme denně, máme ale rozlišenou otevírací dobu na letní a zimní provoz. První sběrný dvůr pak provozujeme na ulici Okružní."</w:t>
      </w:r>
    </w:p>
    <w:p>
      <w:pPr/>
      <w:r>
        <w:rPr/>
        <w:t xml:space="preserve">V Orlové je tak dostatek míst, kam je možné dovézt odpad, který by jinak mohl škodit přírodě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46/orlovsti-obcane-maji-k-dispozici-uz-druhy-sbern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2026-04-14T00:34:06+02:00</dcterms:created>
  <dcterms:modified xsi:type="dcterms:W3CDTF">2026-04-14T00:34:06+02:00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