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16. 8. 2011 - Petr Otáhal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9/beseda-16-8-2011--petr-otah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