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7. 2012 -  Zdeňka Rusnoková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0/beseda-24-7-2012---zdenka-rusno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