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karvinského festivalu Dokořán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4/9-rocnik-karvinskeho-festivalu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