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představil studánkovou trasu na kopci Puntík</w:t>
      </w:r>
    </w:p>
    <w:p>
      <w:pPr/>
      <w:r>
        <w:rPr/>
        <w:t xml:space="preserve">Na počátku října minulého roku se vydala menší výprava členů Klubu rodáků do prostoru kolem vrchu Puntík a předznamenala tak letošní otevření unikátní studánkové trasy. Místa, kde se to ještě zhruba před stoletím jenom hemžilo vycházkychtivými lidmi, v druhé polovině minulého století zcela upadla v zapomění. Členové Klubu rodáků odpracovali stovky hodin práce, aby dali zaneseným a zpustošeným studánkám přijatelnou podobu. A letos je oficiálně představují veřejnosti.</w:t>
      </w:r>
    </w:p>
    <w:p>
      <w:pPr/>
      <w:r>
        <w:rPr/>
        <w:t xml:space="preserve">Pavel Wessely, předseda klubu rodáků: </w:t>
      </w:r>
      <w:r>
        <w:rPr>
          <w:i w:val="1"/>
          <w:iCs w:val="1"/>
        </w:rPr>
        <w:t xml:space="preserve">"Je to několik dní, co jsme provedli takovou malou pochůzku a konstatovali, že studánky jsou bohaté po zimě, bohaté na vodu po sněhu. Tím pádem mohu říct, že před námi je docela bohatá studánková sezóna. Díky tomu, že jsem oslovil ještě staré žilinské pamětníky, další dva či tři stroje vody, takže myslím si, že pokud dneska hovoříme o pěti šesti studánkách, brzy budeme možná hovořit o deseti studánkách."</w:t>
      </w:r>
    </w:p>
    <w:p>
      <w:pPr/>
      <w:r>
        <w:rPr/>
        <w:t xml:space="preserve">Studánková trasa měří asi 6 kilometrů. Její příprava trvala několik let, první se dočkala obnovy Mariánská studánka v roce 2006. Trasa je značena modrými značkami, studánky totiž v běžných turistických mapách nejsou.</w:t>
      </w:r>
    </w:p>
    <w:p>
      <w:pPr/>
      <w:r>
        <w:rPr/>
        <w:t xml:space="preserve">Pavel Wessely, předseda klubu rodáků: </w:t>
      </w:r>
      <w:r>
        <w:rPr>
          <w:i w:val="1"/>
          <w:iCs w:val="1"/>
        </w:rPr>
        <w:t xml:space="preserve">"Teď je zaregistrovaných a zaznamenaných do plánku, který bude k dispozici v dubnovém městském zpravodaji, celkem šest studánek. Jedna se trochu vymyká z toho okruhu, ale pět tvoří rozumně přístupný okruh ať už se dojede do Žiliny k partyzánovi, kdy se vracíme k Novému Jičínu, nebo opačně, to záleží samozřejmě na volbě toho každého zájemce. V tuto chvíli hledáme zřejmě dubnový termín, kdy bychom chtěli udělat otevírání studánek a doufám, že tím přineseme do tohoto kraje nějakou novou tradici."</w:t>
      </w:r>
    </w:p>
    <w:p>
      <w:pPr/>
      <w:r>
        <w:rPr/>
        <w:t xml:space="preserve">Dvě ze studánek, Mariánská a U Mlýnků, mají potvrzenou nezávadnost vody. Členové Klubu rodáků budou na úpravách trasy dále pracovat. A nezapomínají přitom ani na další historické dědictví v okolí. Na obnovu povodní poničeného kříže v Bludovicích vybrali mezi sebou 3700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48/klub-rodaku-predstavil-studankovou-trasu-na-kopci-pun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2026-05-17T19:35:00+02:00</dcterms:created>
  <dcterms:modified xsi:type="dcterms:W3CDTF">2026-05-17T19:35:00+02:00</dcterms:modified>
</cp:coreProperties>
</file>

<file path=docProps/custom.xml><?xml version="1.0" encoding="utf-8"?>
<Properties xmlns="http://schemas.openxmlformats.org/officeDocument/2006/custom-properties" xmlns:vt="http://schemas.openxmlformats.org/officeDocument/2006/docPropsVTypes"/>
</file>