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vesling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4/vanocni-vesling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