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Fryštátský zámek v Karviné otevřel veřejnosti hrabě Larisch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5/frystatsky-zamek-v-karvine-otevrel-verejnosti-hrabe-lari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