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vytřídí ročně 1800 tun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1/obcane-karvine-vytridi-rocne-1800-tun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