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bazéně měřili síly ve futsalu policisté a hasiči</w:t>
      </w:r>
    </w:p>
    <w:p>
      <w:pPr/>
      <w:r>
        <w:rPr/>
        <w:t xml:space="preserve">Turnaj příslušníků uniformovaných sborů svedl dohromady strážníky z Nového Jičína, Ostravy a Přerova, státní policisty z novojičínského obvodního oddělení a místní profesionální hasiče. Hrálo se systémem každý s každým na dva patnáctiminutové poločasy.</w:t>
      </w:r>
    </w:p>
    <w:p>
      <w:pPr/>
      <w:r>
        <w:rPr/>
        <w:t xml:space="preserve">Na triumfu přerovských strážníků v turnaji nic nezměnila ani závěrečná porážka od novojičínských strážníků.</w:t>
      </w:r>
    </w:p>
    <w:p>
      <w:pPr/>
      <w:r>
        <w:rPr/>
        <w:t xml:space="preserve">Patrik Škandera, kapitán týmu MP Přerov: </w:t>
      </w:r>
      <w:r>
        <w:rPr>
          <w:i w:val="1"/>
          <w:iCs w:val="1"/>
        </w:rPr>
        <w:t xml:space="preserve">"Letos jsme tady počtvrté. Jednou jsme byli poslední, jednou předposlední, vloni jsme byli třetí a letos se nám podařilo ten turnaj vyhrát. Super zázemí, perfektní rozhodčí a pořadatelská služba také obstála na výbornou."</w:t>
      </w:r>
    </w:p>
    <w:p>
      <w:pPr/>
      <w:r>
        <w:rPr/>
        <w:t xml:space="preserve">Turnaj o pohár starosty oslavil letos jubilejní 10. ročník. Každoročně jej pořádají novojičínští strážníci.</w:t>
      </w:r>
    </w:p>
    <w:p>
      <w:pPr/>
      <w:r>
        <w:rPr/>
        <w:t xml:space="preserve">René Škoda, ředitel MP Nový Jičín: </w:t>
      </w:r>
      <w:r>
        <w:rPr>
          <w:i w:val="1"/>
          <w:iCs w:val="1"/>
        </w:rPr>
        <w:t xml:space="preserve">"Samozřejmě se hrálo i srdcem, ale důležitý aspekt tohoto, svým způsobem společenského a sportovního setkání, je navázání neformálních vztahů mezi složkami IZS, nesetkávat se jenom při plnění pracovních povinností, ale taky na sportovním kolbišti."</w:t>
      </w:r>
    </w:p>
    <w:p>
      <w:pPr/>
      <w:r>
        <w:rPr/>
        <w:t xml:space="preserve">Vítězství přerovských strážníků je výsledkem sportovního nadšení v posledních letech. V řadách tamní městské policie vznikl vloni sportovní klub, který se zaměřuje na fotbal, hokej, beachvolejbal a střelecké soutěže. Klub v nich dominuje v rámci celé republiky.</w:t>
      </w:r>
    </w:p>
    <w:p>
      <w:pPr/>
      <w:r>
        <w:rPr/>
        <w:t xml:space="preserve">Patrik Škandera, kapitán týmu MP Přerov: </w:t>
      </w:r>
      <w:r>
        <w:rPr>
          <w:i w:val="1"/>
          <w:iCs w:val="1"/>
        </w:rPr>
        <w:t xml:space="preserve">"V úterý a ve středu jsme měli v Přerově mezinárodní mistrovství České republiky v ledním hokeji, v červnu pořádáme beachvolejbalový turnaj a v září pořádáme mistrovství Moravy v malé kopané na trávě a hned v říjnu máme mezinárodní střeleckou soutěž policií České republiky a městských policií."</w:t>
      </w:r>
    </w:p>
    <w:p>
      <w:pPr/>
      <w:r>
        <w:rPr/>
        <w:t xml:space="preserve">René Škoda, ředitel MP Nový Jičín: </w:t>
      </w:r>
      <w:r>
        <w:rPr>
          <w:i w:val="1"/>
          <w:iCs w:val="1"/>
        </w:rPr>
        <w:t xml:space="preserve">"Kolegové z Přerova překvapili svou bojovností, opravdu hráli srdcem. Byli překvapivými vítězi, protože jsme předpokládali, že vítězem bude Městská policie Ostrava, která tradičně získává první místa v těchto turnajích, protože má poměrně velkou členskou základnu a jejich hráči hrají opravdu velmi dobře malou kopanou."</w:t>
      </w:r>
    </w:p>
    <w:p>
      <w:pPr/>
      <w:r>
        <w:rPr/>
        <w:t xml:space="preserve">Novojičínští strážníci skončili na druhém místě před Městskou policií Ostrava, novojičínským obvodním oddělením státní policie a místními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18/na-novojicinskem-bazene-merili-sily-ve-futsalu-policiste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2026-04-10T08:25:33+02:00</dcterms:created>
  <dcterms:modified xsi:type="dcterms:W3CDTF">2026-04-10T08:25:33+02:00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