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9.4.2010, 11:23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konalo krajské kolo festivalu  poezie Wolkerův Prostějov</w:t>
      </w:r>
    </w:p>
    <w:p>
      <w:pPr/>
      <w:r>
        <w:rPr/>
        <w:t xml:space="preserve">53. ročník Celostátního festivalu poezie - Wolkerův Prostějov je plném proudu. I letos se nejlepší recitátoři z našeho kraje sjeli do Karviné. Tady se totiž tato soutěž organizuje od roku 1996, kdy se zde konalo první soutěžní kolo, tehdy okresní, a proběhlo ve skromných podmínkách na Gymnáziu Karviná.</w:t>
      </w:r>
    </w:p>
    <w:p>
      <w:pPr/>
      <w:r>
        <w:rPr/>
        <w:t xml:space="preserve">Jiří Raic, organizátor: </w:t>
      </w:r>
      <w:r>
        <w:rPr>
          <w:i w:val="1"/>
          <w:iCs w:val="1"/>
        </w:rPr>
        <w:t xml:space="preserve">"A protože jsme byli nenasytní, v roce 2001 jsme si přibrali se souhlasem vyšších složek krajské kolo."</w:t>
      </w:r>
    </w:p>
    <w:p>
      <w:pPr/>
      <w:r>
        <w:rPr/>
        <w:t xml:space="preserve">Od té doby se kromě jednoho ročníku scházejí nejlepší recitátoři z kraje v městském Domě kultury, kde před odbornou porotou přednáší, jak jen nejlépe dovedou.</w:t>
      </w:r>
    </w:p>
    <w:p>
      <w:pPr/>
      <w:r>
        <w:rPr/>
        <w:t xml:space="preserve">Anketa, recitátoři: 1.</w:t>
      </w:r>
      <w:r>
        <w:rPr>
          <w:i w:val="1"/>
          <w:iCs w:val="1"/>
        </w:rPr>
        <w:t xml:space="preserve"> "Připravovala jsem se na to průběžně, protože jsem ten jeden text recitovala už na školní soutěži, takže jsem to trochu uměla." </w:t>
      </w:r>
      <w:r>
        <w:rPr/>
        <w:t xml:space="preserve">2. </w:t>
      </w:r>
      <w:r>
        <w:rPr>
          <w:i w:val="1"/>
          <w:iCs w:val="1"/>
        </w:rPr>
        <w:t xml:space="preserve">"Já mám tuto soutěž strašně ráda, byla jsem tady i minulý rok a poznala jsem tady hodně moc lidí, je tady báječný program, ty workshopy, večer Maryška, opravdu minulý rok to bylo senzační. Spíš se těším na celou tu akci než na samotnou soutěž a doufám, že to tak vezme i můj žaludek." </w:t>
      </w:r>
      <w:r>
        <w:rPr/>
        <w:t xml:space="preserve">3. </w:t>
      </w:r>
      <w:r>
        <w:rPr>
          <w:i w:val="1"/>
          <w:iCs w:val="1"/>
        </w:rPr>
        <w:t xml:space="preserve">"Já se rád předvádím, takže mě to baví. Loni, to jsem bohužel přijel až v neděli ráno, takže jsem tady byl krátkou dobu a postoupil jsem do celostátní přehlídky."</w:t>
      </w:r>
      <w:r>
        <w:rPr/>
        <w:t xml:space="preserve"> 4. </w:t>
      </w:r>
      <w:r>
        <w:rPr>
          <w:i w:val="1"/>
          <w:iCs w:val="1"/>
        </w:rPr>
        <w:t xml:space="preserve">"Baví mě to a mám ráda poezii a její prezentaci."</w:t>
      </w:r>
      <w:r>
        <w:rPr/>
        <w:t xml:space="preserve"> 5. </w:t>
      </w:r>
      <w:r>
        <w:rPr>
          <w:i w:val="1"/>
          <w:iCs w:val="1"/>
        </w:rPr>
        <w:t xml:space="preserve">"Mě baví recitace a už od základní školy mě na soutěže posílali, tak jsem se sem dostala přes školu."</w:t>
      </w:r>
    </w:p>
    <w:p>
      <w:pPr/>
      <w:r>
        <w:rPr/>
        <w:t xml:space="preserve">Jiří Raic, organizátor: </w:t>
      </w:r>
      <w:r>
        <w:rPr>
          <w:i w:val="1"/>
          <w:iCs w:val="1"/>
        </w:rPr>
        <w:t xml:space="preserve">"Za tu dobu jsme se vypracovali do té úrovně, že si můžeme dovolit zvát díky dotacím města Karviná porotce z široka daleka. Letos tady máme zase třeba pana Křenka, Terezku Lexovou, prostě výborné lidi."</w:t>
      </w:r>
    </w:p>
    <w:p>
      <w:pPr/>
      <w:r>
        <w:rPr/>
        <w:t xml:space="preserve">Porota hodnotí recitátora jako celek.</w:t>
      </w:r>
    </w:p>
    <w:p>
      <w:pPr/>
      <w:r>
        <w:rPr/>
        <w:t xml:space="preserve">Jiří Raic, organizátor: </w:t>
      </w:r>
      <w:r>
        <w:rPr>
          <w:i w:val="1"/>
          <w:iCs w:val="1"/>
        </w:rPr>
        <w:t xml:space="preserve">"Jednak výběr básně, pochopení autorského záměru, frázování, práce s veršem, hlasové dispozice, indispozice, působení emocionální na publikum a tak dále."</w:t>
      </w:r>
    </w:p>
    <w:p>
      <w:pPr/>
      <w:r>
        <w:rPr/>
        <w:t xml:space="preserve">Letos se do soutěže přihlásilo 30 soutěžících a dva soubory. Přednášelo se podle věku ve třech kategoriích, přičemž poslední kategorie nemá limit horní věkové hranice.</w:t>
      </w:r>
    </w:p>
    <w:p>
      <w:pPr/>
      <w:r>
        <w:rPr/>
        <w:t xml:space="preserve">Jiří Raic, organizátor: </w:t>
      </w:r>
      <w:r>
        <w:rPr>
          <w:i w:val="1"/>
          <w:iCs w:val="1"/>
        </w:rPr>
        <w:t xml:space="preserve">"Kdokoliv z vás by měl chuť si přijít zarecitovat i ve vyšším věku, tak samozřejmě je možno. Musím se pochlubit, že pražským ústředím je karvinské okresní a krajské kolo vnímáno jako jedno z nejlepších v republice."</w:t>
      </w:r>
    </w:p>
    <w:p>
      <w:pPr/>
      <w:r>
        <w:rPr/>
        <w:t xml:space="preserve">Do ústředního kola, které se bude konat v Prostějově v červnu, postupují vždy dva recitátoři z každé kategorie. Letos se to podařilo i dvěma Karviňákům. Z druhé kategorie postupuje Nikola Tkáčová a ze třetí pak Bohumil Tejnický. Budeme držet palce.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3419/v-karvine-se-konalo-krajske-kolo-festivalu--poezie-wolkeruv-prostej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2026-05-09T03:30:40+02:00</dcterms:created>
  <dcterms:modified xsi:type="dcterms:W3CDTF">2026-05-09T03:30:40+02:00</dcterms:modified>
</cp:coreProperties>
</file>

<file path=docProps/custom.xml><?xml version="1.0" encoding="utf-8"?>
<Properties xmlns="http://schemas.openxmlformats.org/officeDocument/2006/custom-properties" xmlns:vt="http://schemas.openxmlformats.org/officeDocument/2006/docPropsVTypes"/>
</file>