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Jiřím Kráčalíkem o festivalu outdoorových filmů</w:t>
      </w:r>
    </w:p>
    <w:p>
      <w:pPr/>
      <w:r>
        <w:rPr/>
        <w:t xml:space="preserve">TV Polar: Možná, že to říkám špatně, že se jedná o festival, ten vlastně proběhne  na podzim a v těchto dnech probíhá na několika místech ohlédnutí  za loňským, sedmým ročníkem. Jak to tedy je?</w:t>
      </w:r>
    </w:p>
    <w:p>
      <w:pPr/>
      <w:r>
        <w:rPr/>
        <w:t xml:space="preserve">Jiří Kráčalík, pořadatel festivalu outdoorových filmů: </w:t>
      </w:r>
      <w:r>
        <w:rPr>
          <w:i w:val="1"/>
          <w:iCs w:val="1"/>
        </w:rPr>
        <w:t xml:space="preserve">"Je to tak. Je to Echo, je to  ohlédnutí za tím nejlepším, co v loňském roce na festivalu  diváci viděli. A vypadá to v tuto chvíli tak, že včera proběhla  přehlídka v kině Vesmír, kde návštěvnost byla úžasná. Dále  v našem kraji proběhne přehlídka v ostravském Planetáriu, v Klimkovicích  a taktéž zavítá festival do Frenštátu pod Radhoštěm."</w:t>
      </w:r>
    </w:p>
    <w:p>
      <w:pPr/>
      <w:r>
        <w:rPr/>
        <w:t xml:space="preserve">TV Polar: Jak ty jednotlivé večery  vypadají, kolik například mohou diváci za večer vidět snímků?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"Máme ten program ucelený,  jednotný, to znamená, že na všech promítacích místech je vždy  stejný program. Máme dva bloky, v prvním bloku jsou tři filmy  a ve druhém potom šest filmů."</w:t>
      </w:r>
    </w:p>
    <w:p>
      <w:pPr/>
      <w:r>
        <w:rPr/>
        <w:t xml:space="preserve">TV Polar: Který ze snímků je u diváků nejúspěšnější?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"Já myslím, že jsou  diváci velmi spokojeni, protože jsme ty vítězné  filmy namixovali  do různých žánrů, takže si přijde na své každý. Nechybí  tam dobrodružství, takže někdy z kina jdou návštěvníci i zdrcení  z toho, co dnes člověk dokáže v té přírodě udělat."</w:t>
      </w:r>
    </w:p>
    <w:p>
      <w:pPr/>
      <w:r>
        <w:rPr/>
        <w:t xml:space="preserve">TV Polar: Protože jste pořadatelem  a zakladatelem sedmi ročníků festivalu a osmý už  nás na podzim čeká, který ze sportů na vás zanechal  něco takového, že byste řekl, tento sport bych chtěl vyzkoušet.</w:t>
      </w:r>
    </w:p>
    <w:p>
      <w:pPr/>
      <w:r>
        <w:rPr/>
        <w:t xml:space="preserve">JK: </w:t>
      </w:r>
      <w:r>
        <w:rPr>
          <w:i w:val="1"/>
          <w:iCs w:val="1"/>
        </w:rPr>
        <w:t xml:space="preserve">"Chtěl bych vyzkoušet samozřejmě více věcí, ale není na ně čas, protože například paragliding  potřebuje hodně času, není to jen tak jednoduché vzít si padák  a skočit, takže některé věci jsou jen u toho chtění a vím, že  do toho nikdy nepůjdu, ale když jsme u toho filmu, myslím si, že  by si diváci neměli nechat ujít film, který loni získal cenu grand  prix a jen v Ostravě byl loni třikrát reprizován a také loni ho  máme nasazený ve všech těch blocích. Je to film z Rakouska, celovečerní,  který vypráví o výstupu na pětitisícovku na Aljašce, je černobílý,  nehraný."</w:t>
      </w:r>
    </w:p>
    <w:p>
      <w:pPr/>
      <w:r>
        <w:rPr/>
        <w:t xml:space="preserve">TV Polar: Tolik ohlédnutí za loňským  sedmým ročníkem a co diváky čeká letos?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"Letos už teda naplno  připravujeme další ročník festivalu, který bude od října  do prosince v přibližně 28 až 30 městech ČR. Naskočila nám tam  nová města, jako například festivalový Zlín a taková perlička  bude festival na Luční boudě, což bude nejvýše položený festival  vůbec. Mezi další města to bude Litomyšl, Písek a je tam celá  řada dalších novinek. Například dnes už máme dvacet přihlášených  filmů, a to je tři měsíce do uzávěrky festivalu, takže si myslím,  že festival zase dopadne dobře."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21/s-jirim-kracalikem-o-festivalu-outdoorovych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2026-07-04T10:31:08+02:00</dcterms:created>
  <dcterms:modified xsi:type="dcterms:W3CDTF">2026-07-04T10:31:08+02:00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