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karvinských seniorek na celorepublikové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0/uspech-karvinskych-seniorek-na-celorepublikov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