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zahájilo novou sezónu</w:t>
      </w:r>
    </w:p>
    <w:p>
      <w:pPr/>
      <w:r>
        <w:rPr/>
        <w:t xml:space="preserve">V roce 2009 uvedly všechny 4 soubory Národního divadla moravskoslezského celkem 17 premiér. Z auditu provedeného magistrátem vyplynulo, že ale divadlo zbytečně plýtvá penězi.</w:t>
      </w:r>
    </w:p>
    <w:p>
      <w:pPr/>
      <w:r>
        <w:rPr/>
        <w:t xml:space="preserve">Lubomír Pospíšil (ODS), náměstek primátora Ostravy: </w:t>
      </w:r>
      <w:r>
        <w:rPr>
          <w:i w:val="1"/>
          <w:iCs w:val="1"/>
        </w:rPr>
        <w:t xml:space="preserve">„Hovořili jsme o rozpočtu, který byl a nebyl respektován. Hovořili jsme o personální vytíženosti, to jsou závažné věci, které mají ohromný dopad na ředitele a ten je musí řešit."</w:t>
      </w:r>
    </w:p>
    <w:p>
      <w:pPr/>
      <w:r>
        <w:rPr/>
        <w:t xml:space="preserve">Nový ředitel divadla, Jiří Nekvasil, si je chyb předchozího vedení vědom a chce je odstranit. Kvůli šetření se ale nevyhne ani propuštění asi 25 umělců.</w:t>
      </w:r>
    </w:p>
    <w:p>
      <w:pPr/>
      <w:r>
        <w:rPr/>
        <w:t xml:space="preserve">Jiří Nekvasil, ředitel Národního divadla moravskoslezského: </w:t>
      </w:r>
      <w:r>
        <w:rPr>
          <w:i w:val="1"/>
          <w:iCs w:val="1"/>
        </w:rPr>
        <w:t xml:space="preserve">„Jde o to, aby byly soubory personálně nastaveny tak, aby mohly splnit úkoly, které před sebou máme."</w:t>
      </w:r>
    </w:p>
    <w:p>
      <w:pPr/>
      <w:r>
        <w:rPr/>
        <w:t xml:space="preserve">Zdeněk Sekanina, šéf divadelních odborů: </w:t>
      </w:r>
      <w:r>
        <w:rPr>
          <w:i w:val="1"/>
          <w:iCs w:val="1"/>
        </w:rPr>
        <w:t xml:space="preserve">„Nám se to propouštění nelíbí, ale nový ředitel něco udělat musel."</w:t>
      </w:r>
    </w:p>
    <w:p>
      <w:pPr/>
      <w:r>
        <w:rPr/>
        <w:t xml:space="preserve">A jací jsou milovníci divadla Ostravané.</w:t>
      </w:r>
    </w:p>
    <w:p>
      <w:pPr/>
      <w:r>
        <w:rPr/>
        <w:t xml:space="preserve">Anketa, Ostravané:</w:t>
      </w:r>
      <w:r>
        <w:rPr>
          <w:i w:val="1"/>
          <w:iCs w:val="1"/>
        </w:rPr>
        <w:t xml:space="preserve"> 1. „My chodíme se školou, tak dvakrát měsíčně." 2. „Chodil jsem rád ale teď na to není čas." 3. „Mám ráda komedie."</w:t>
      </w:r>
    </w:p>
    <w:p>
      <w:pPr/>
      <w:r>
        <w:rPr/>
        <w:t xml:space="preserve">Na letošní sezónu chystá divadlo 19 premiér. I když od zahájení předplatného uplynul teprve týden, bylo už prodáno 250 abonentek.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39/narodni-divadlo-moravskoslezske-zahajilo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