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Fusion zpíval v KD P. Bezruče pro havířovské studenty</w:t>
      </w:r>
    </w:p>
    <w:p>
      <w:pPr/>
      <w:r>
        <w:rPr/>
        <w:t xml:space="preserve">Anketa, členové sboru:</w:t>
      </w:r>
      <w:r>
        <w:rPr>
          <w:i w:val="1"/>
          <w:iCs w:val="1"/>
        </w:rPr>
        <w:t xml:space="preserve"> 1. „Já se těším hodně, doufám, že se jim to bude líbit, a že přijdou odpoledne na zkoušku, která bude. V pět hodin u nás ve škole máme Fusion open, aby mohli dneska přijít děcka, který se to bude líbit a mohli si také s námi zazpívat." 2. „Těším se moc a noví členové by se hodili." 3. „Tréma trochu je, ale to se dá zvládnout. Členy bych brala, my potřebujeme hlavně kluky, protože jich máme málo." </w:t>
      </w:r>
    </w:p>
    <w:p>
      <w:pPr/>
      <w:r>
        <w:rPr/>
        <w:t xml:space="preserve">Před začátkem koncertu jsme se zeptali studentů, zda Fusion vůbec znají a co na sbor říkají.</w:t>
      </w:r>
    </w:p>
    <w:p>
      <w:pPr/>
      <w:r>
        <w:rPr/>
        <w:t xml:space="preserve">Anketa, studenti: </w:t>
      </w:r>
      <w:r>
        <w:rPr>
          <w:i w:val="1"/>
          <w:iCs w:val="1"/>
        </w:rPr>
        <w:t xml:space="preserve">1. „Je to katolická skupina, která vystupuje ve školkách a na různých představeních." 2. „Je to taková skupina, kde oni se scházejí a zpívají, hrají a baví se různě. Už jsem viděla nějaké vystoupení." 3. „Už jsem je viděla a těším se na dnešek, protože to bude určitě pěkné. I minule to bylo pěkné a myslím, že jim to klape pěkně."</w:t>
      </w:r>
    </w:p>
    <w:p>
      <w:pPr/>
      <w:r>
        <w:rPr/>
        <w:t xml:space="preserve">A co sbor plánuje v následujících týdnech či měsících?</w:t>
      </w:r>
    </w:p>
    <w:p>
      <w:pPr/>
      <w:r>
        <w:rPr/>
        <w:t xml:space="preserve">Milan Szturc, vedoucí souboru Fusion: </w:t>
      </w:r>
      <w:r>
        <w:rPr>
          <w:i w:val="1"/>
          <w:iCs w:val="1"/>
        </w:rPr>
        <w:t xml:space="preserve">„Čeká nás ještě Fusion párty, je to speciálně pro rodiče a blízké přátelé, kde nejenom zpíváme a hrajeme divadlo, ale také potom grilujeme, opékáme, povídáme si a v létě nás čeká letní kemp na začátku července."</w:t>
      </w:r>
    </w:p>
    <w:p>
      <w:pPr/>
      <w:r>
        <w:rPr/>
        <w:t xml:space="preserve">Pokud byste chtěli zažít pěkné zážitky s partou fajn lidí, podívejte se na níže uvedené webové stránky sboru Fusion </w:t>
      </w:r>
      <w:hyperlink r:id="rId9" w:history="1">
        <w:r>
          <w:rPr/>
          <w:t xml:space="preserve">zde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464/sbor-fusion-zpival-v-kd-p-bezruce-pro-havirovske-studenty" TargetMode="External"/><Relationship Id="rId9" Type="http://schemas.openxmlformats.org/officeDocument/2006/relationships/hyperlink" Target="http://fusion.eskhavirov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2026-10-25T16:44:36+01:00</dcterms:created>
  <dcterms:modified xsi:type="dcterms:W3CDTF">2026-10-25T16:44:36+01:00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