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Církevní středisko Don Bosko otevřelo novou posilovnu</w:t>
      </w:r>
    </w:p>
    <w:p>
      <w:pPr/>
      <w:r>
        <w:rPr/>
        <w:t xml:space="preserve">Říká se, ve zdravém těle, zdravý duch. Právě proto Církevní středisko Don Bosko otevřelo novou posilovnu, která se nachází jen pár metrů od samotného střediska.</w:t>
      </w:r>
    </w:p>
    <w:p>
      <w:pPr/>
      <w:r>
        <w:rPr/>
        <w:t xml:space="preserve">Jindřich Honěk, ředitel Církevního střediska Don Bosko: </w:t>
      </w:r>
      <w:r>
        <w:rPr>
          <w:i w:val="1"/>
          <w:iCs w:val="1"/>
        </w:rPr>
        <w:t xml:space="preserve">„My se snažíme u děcek rozvíjet všechny stránky osobnosti, to znamená i tu tělesnou. Posilovnu jsme měli v našem zařízení deset let, ale v provizorních prostorech. Protože o tuto činnost je mezi starší mládeži velký zájem a víme, že je mnohdy cenově pro ně nedostupná, tak jsme mohli díky Evropskému grantu vybudovat toto místo. Věřím, že to bude přínos, že budou chodit. Není to komerční záležitost pro nás, spíše proto, aby se rozvíjelo to dobré, co v dětech je."</w:t>
      </w:r>
    </w:p>
    <w:p>
      <w:pPr/>
      <w:r>
        <w:rPr/>
        <w:t xml:space="preserve">Slavnostního otevření se zúčastnila i mládež, která neváhala si stroje hned vyzkoušet.</w:t>
      </w:r>
    </w:p>
    <w:p>
      <w:pPr/>
      <w:r>
        <w:rPr/>
        <w:t xml:space="preserve">Anketa:</w:t>
      </w:r>
      <w:r>
        <w:rPr>
          <w:i w:val="1"/>
          <w:iCs w:val="1"/>
        </w:rPr>
        <w:t xml:space="preserve"> 1. „Je to super. Na Šumbarku není žádná posilovna, paráda bude, že to děcka využijí." 2. „Je to tady fajné, ale asi nebudu chodit. Nejsem na tady toto, já spíš doma počítač." 3. „Pravidelně budu chodit. Už jsem chodil minule a využívat budu asi všechno." 4. „V posilovně budu určitě pokračovat. Posilovna je o hodně hezčí než ta starší. Je tady plno nových přístrojů, takže se máme, co učit."</w:t>
      </w:r>
    </w:p>
    <w:p>
      <w:pPr/>
      <w:r>
        <w:rPr/>
        <w:t xml:space="preserve">K učení bude mládeži nápomocen zkušený trenér.</w:t>
      </w:r>
    </w:p>
    <w:p>
      <w:pPr/>
      <w:r>
        <w:rPr/>
        <w:t xml:space="preserve">Roman Kalavsky, trenér: </w:t>
      </w:r>
      <w:r>
        <w:rPr>
          <w:i w:val="1"/>
          <w:iCs w:val="1"/>
        </w:rPr>
        <w:t xml:space="preserve">„Určitě chceme, aby to mělo, jak se říká, hlavu a patu, aby to nebylo bez cíle. Nechceme, aby zde někdo přišel a začal zvedat činky, bez toho, aniž by věděl o čem to je. Nejdříve každý musí poznat své tělo, aby s ním uměl zacházet." </w:t>
      </w:r>
    </w:p>
    <w:p>
      <w:pPr/>
      <w:r>
        <w:rPr/>
        <w:t xml:space="preserve">Posilovnu může navštěvovat mládež od 15 do 26 let, která si podá ve středisku přihlášku. Roční členský příspěvek činí je pár desítek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465/cirkevni-stredisko-don-bosko-otevrelo-novou-posilo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2026-04-21T02:11:55+02:00</dcterms:created>
  <dcterms:modified xsi:type="dcterms:W3CDTF">2026-04-21T02:11:55+02:00</dcterms:modified>
</cp:coreProperties>
</file>

<file path=docProps/custom.xml><?xml version="1.0" encoding="utf-8"?>
<Properties xmlns="http://schemas.openxmlformats.org/officeDocument/2006/custom-properties" xmlns:vt="http://schemas.openxmlformats.org/officeDocument/2006/docPropsVTypes"/>
</file>