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18.4.2010,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Orientální tanečnice přijely tančit do Karviné</w:t>
      </w:r>
    </w:p>
    <w:p>
      <w:pPr/>
      <w:r>
        <w:rPr/>
        <w:t xml:space="preserve">Široká karvinská veřejnost si mohla vychutnat několik desítek  orientálních tanečnic najednou. Sjely se do Karviné, aby se mezi sebou  poznaly a ukázaly široké veřejnosti, jaké druhy orientálních tanců  existují a jak ladně se ženy dokážou v nádherných pestrých kostýmech  vlnit.</w:t>
      </w:r>
    </w:p>
    <w:p>
      <w:pPr/>
      <w:r>
        <w:rPr/>
        <w:t xml:space="preserve">Renáta Seremková, organizátorka: </w:t>
      </w:r>
      <w:r>
        <w:rPr>
          <w:i w:val="1"/>
          <w:iCs w:val="1"/>
        </w:rPr>
        <w:t xml:space="preserve">"Jsou tady různé druhy, hodně  moderní, ale i klasické orientální jsme viděli, faraonský, byly tady  folklorní tance, jako je Saidi, ještě nás čeká i tanec s hůlkou. Moderní tanec je takový spíše k pobavení a odreagování, klasický a  egyptské tance jsou s příběhem."</w:t>
      </w:r>
    </w:p>
    <w:p>
      <w:pPr/>
      <w:r>
        <w:rPr/>
        <w:t xml:space="preserve">Anketa, orientální tanečnice: 1. </w:t>
      </w:r>
      <w:r>
        <w:rPr>
          <w:i w:val="1"/>
          <w:iCs w:val="1"/>
        </w:rPr>
        <w:t xml:space="preserve">"Dává mi to každopádně pohyb, radost a úplně všechno, co od života můžu  čekat, co nenajdu normálně ve společnosti, tak to najdu tady v orientu."</w:t>
      </w:r>
      <w:r>
        <w:rPr/>
        <w:t xml:space="preserve"> 2. </w:t>
      </w:r>
      <w:r>
        <w:rPr>
          <w:i w:val="1"/>
          <w:iCs w:val="1"/>
        </w:rPr>
        <w:t xml:space="preserve">"Já to úplně miluju.  Strašně moc se mi to líbí, jsem se do toho zamilovala. Nejdříve mě k  tomu přiměla oblíbená zpěvačka Shakira. Já tančím arabské  tance, jsou i indické a další, ale já zrovna arabské."</w:t>
      </w:r>
      <w:r>
        <w:rPr/>
        <w:t xml:space="preserve"> 3. </w:t>
      </w:r>
      <w:r>
        <w:rPr>
          <w:i w:val="1"/>
          <w:iCs w:val="1"/>
        </w:rPr>
        <w:t xml:space="preserve">"Je to vyjádření emocí, takové  vlnivé, je to takové zajímavé, baví mě to hrozně. Je to  naprosto ženské. Naprosto smyslný tanec, pro ženy ideální."</w:t>
      </w:r>
    </w:p>
    <w:p>
      <w:pPr/>
      <w:r>
        <w:rPr/>
        <w:t xml:space="preserve">Tak to samy slyšíte, pro ženy tanec jako stvořený.</w:t>
      </w:r>
    </w:p>
    <w:p>
      <w:pPr/>
      <w:r>
        <w:rPr/>
        <w:t xml:space="preserve">Alena Mariňoková, orientální tanečnice Český Těšín: </w:t>
      </w:r>
      <w:r>
        <w:rPr>
          <w:i w:val="1"/>
          <w:iCs w:val="1"/>
        </w:rPr>
        <w:t xml:space="preserve">"Formuje to postavu, udržuje to svěží mysl, je tam spousta legrace, každá  si navodí odpočinkové frekvence úplně jiné, pro každou ženu můžu  doporučit."</w:t>
      </w:r>
    </w:p>
    <w:p>
      <w:pPr/>
      <w:r>
        <w:rPr/>
        <w:t xml:space="preserve">Zajímavostí a zpestřením bylo originální Flamengo ze Španělska.</w:t>
      </w:r>
    </w:p>
    <w:p>
      <w:pPr/>
      <w:r>
        <w:rPr/>
        <w:t xml:space="preserve">Renáta Seremková, organizátorka: </w:t>
      </w:r>
      <w:r>
        <w:rPr>
          <w:i w:val="1"/>
          <w:iCs w:val="1"/>
        </w:rPr>
        <w:t xml:space="preserve">"Tančila to tanečnice, která  je tady náhodou. Nečekali jsme ji. Jmenuje se Jeziva a tančila opravdu  nádherně. Jsem nadšená, že je tady  hodně lidí, vidím, že se baví, je to fakt příjemný večer. Nemáme  možnost si naše hezké kostýmy vytáhnout a zatančit si v nich a navzájem  si to užít a i to líčení, které si nemůžeme dovolit takto běžně, každý  den, tak i za tímto účelem je to příjemné to setkání tady."</w:t>
      </w:r>
    </w:p>
    <w:p>
      <w:pPr/>
      <w:r>
        <w:rPr/>
        <w:t xml:space="preserve">Orientální tanečnice se takto sešly podruhé a je jisté, že si  setkání rády zopakují i příště.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80/orientalni-tanecnice-prijely-tancit-do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2026-05-11T00:08:17+02:00</dcterms:created>
  <dcterms:modified xsi:type="dcterms:W3CDTF">2026-05-11T00:08:17+02:00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