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 má po volbách jen jediného poslance ve sněmovně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8/bruntalsko-ma-po-volbach-jen-jedineho-poslance-v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