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MŠ v Karviné začínají</w:t>
      </w:r>
    </w:p>
    <w:p>
      <w:pPr/>
      <w:r>
        <w:rPr/>
        <w:t xml:space="preserve">O této mateřské školce, která se nachází v okrajové klidné části města mezi rodinnými domky za Ovečkou v Karviné-Ráji moc lidí neví. A neví třeba ani to, že sem mohou chodit děti již od dvou let věku.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"Je tady hodně prostoru, zeleně, klid, nejezdí tady auta, takže děti jsou tady pořád jako ve škole v přírodě, a to je pro ně úplně skvělé."</w:t>
      </w:r>
    </w:p>
    <w:p>
      <w:pPr/>
      <w:r>
        <w:rPr/>
        <w:t xml:space="preserve">Před dvěma lety zřídilo vedení školy zkušebně speciální třídu 2 až 3 letých dětí. Ze začátku sem docházelo pouze dětí sedm, dnes jich je 28.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"Trochu nám to umožnil zákon a nahrál nám, že maminky už chodí od dvou let do práce."</w:t>
      </w:r>
    </w:p>
    <w:p>
      <w:pPr/>
      <w:r>
        <w:rPr/>
        <w:t xml:space="preserve">A právě v této školce jim vyjdou vstříc. Pro tak malé děti je tady připraven speciální program pro jejich rozvoj.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"Je tam vytvořen vstupní program, aby ty děti neměly ostych, seznámily se, děláme skupinky po dvou, po třech, individuální práce s dětmi."</w:t>
      </w:r>
    </w:p>
    <w:p>
      <w:pPr/>
      <w:r>
        <w:rPr/>
        <w:t xml:space="preserve">Dětem se tady věnují speciální pedagogové.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"Studují metodiku, psychologii, pedagogiku toho věku, probíráme to spolu, chystáme spolu programy týdenní, měsíční."</w:t>
      </w:r>
    </w:p>
    <w:p>
      <w:pPr/>
      <w:r>
        <w:rPr/>
        <w:t xml:space="preserve">Anketa děti z MŠ:</w:t>
      </w:r>
      <w:r>
        <w:rPr>
          <w:i w:val="1"/>
          <w:iCs w:val="1"/>
        </w:rPr>
        <w:t xml:space="preserve"> Co děláte ve školce? 1. "Tancujeme." 2. "Já stavím vláček." 3. "Dělám hají." A cvičíš, maluješ a zpíváš? "Jo!" Co děláte ve školce? 4. "Zpíváme." A co zpíváte? "Sněženky s probudily."</w:t>
      </w:r>
    </w:p>
    <w:p>
      <w:pPr/>
      <w:r>
        <w:rPr/>
        <w:t xml:space="preserve">Pro tak malé děti je i speciálně uzpůsobena jejich třída.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"Aby ty děti měly možnost na všechno dosáhnout, aby si vzaly jakoukoliv stavebnici, jakýkoliv vozíček, autíčko, aby se nemusely dotazovat, protože to umí velké děti, ale ne malé."</w:t>
      </w:r>
    </w:p>
    <w:p>
      <w:pPr/>
      <w:r>
        <w:rPr/>
        <w:t xml:space="preserve">Děti denně kreslí různé barevné obrázky a také se společně zapojují do her se staršími kamarády.</w:t>
      </w:r>
    </w:p>
    <w:p>
      <w:pPr/>
      <w:r>
        <w:rPr/>
        <w:t xml:space="preserve">Jana Nováková, ředitelka MŠ U Mateřské školy: </w:t>
      </w:r>
      <w:r>
        <w:rPr>
          <w:i w:val="1"/>
          <w:iCs w:val="1"/>
        </w:rPr>
        <w:t xml:space="preserve">"Chvílemi jsme rozděleni, chvílemi jsme dohromady a oni se navzájem znají a velice je to pro ně dobré."</w:t>
      </w:r>
    </w:p>
    <w:p>
      <w:pPr/>
      <w:r>
        <w:rPr/>
        <w:t xml:space="preserve">Do této školičky mohou vodit své děti rodiče z celého města. Využít proto mohou i termín zápisů, který je pro letošní rok určen ve dnech 21. a 22. dubna.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515/zapisy-do-ms-v-karvine-zac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2026-04-20T18:28:06+02:00</dcterms:created>
  <dcterms:modified xsi:type="dcterms:W3CDTF">2026-04-20T18:28:06+02:00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