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Ivan Sajkala - bruntálský výrobce historických luků</w:t>
      </w:r>
    </w:p>
    <w:p>
      <w:pPr/>
      <w:r>
        <w:rPr/>
        <w:t xml:space="preserve">První luk si udělal Ivan Sajkala jako malý kluk. Tenkrát to vlastně byl ohnutý lískový prut.</w:t>
      </w:r>
    </w:p>
    <w:p>
      <w:pPr/>
      <w:r>
        <w:rPr/>
        <w:t xml:space="preserve">Ivan Sajkala, výrobce luků: </w:t>
      </w:r>
      <w:r>
        <w:rPr>
          <w:i w:val="1"/>
          <w:iCs w:val="1"/>
        </w:rPr>
        <w:t xml:space="preserve">"Nevím přesně, ale chodil jsem ze začátku do školy. Od té doby mě to drží, trochu jsem pokročil, první luky byly lískové, teď už je to o něčem jiném."</w:t>
      </w:r>
    </w:p>
    <w:p>
      <w:pPr/>
      <w:r>
        <w:rPr/>
        <w:t xml:space="preserve">Ivan Sajkala ani přesně neví, kolik luků vlastně vyrobil. Určitě jich byly stovky, možná nějaký ten tisíc, přitom je ryzí samouk.</w:t>
      </w:r>
    </w:p>
    <w:p>
      <w:pPr/>
      <w:r>
        <w:rPr/>
        <w:t xml:space="preserve">Ivan Sajkala, výrobce luků: </w:t>
      </w:r>
      <w:r>
        <w:rPr>
          <w:i w:val="1"/>
          <w:iCs w:val="1"/>
        </w:rPr>
        <w:t xml:space="preserve">"Pokus, omyl, zkoušet, zkoušet. Nepovede se první nepovede pátý, ten desátý se určitě povede. Existuje odborná literatura, ale je víceméně o ničem, pokud to člověk nevyzkouší sám, darmo něco vyčte z knížky, když neumí vzít do ruky nářadí."</w:t>
      </w:r>
    </w:p>
    <w:p>
      <w:pPr/>
      <w:r>
        <w:rPr/>
        <w:t xml:space="preserve">Základním materiálem na výrobu tradičních luků je dřevo, a to nejlépe tisové. To je však špatně dostupné a tak se nejčastěji používá jasan, případně jilm.</w:t>
      </w:r>
    </w:p>
    <w:p>
      <w:pPr/>
      <w:r>
        <w:rPr/>
        <w:t xml:space="preserve">Ivan Sajkala, výrobce luků:</w:t>
      </w:r>
      <w:r>
        <w:rPr>
          <w:i w:val="1"/>
          <w:iCs w:val="1"/>
        </w:rPr>
        <w:t xml:space="preserve"> "Z těch nových se používají lamináty, uhlíková vlákna, někdy titanové desky, ale nejdostupnější je laminát. Z původních starších materiálů se používala rohovina a kravské nebo koňské šlachy."</w:t>
      </w:r>
    </w:p>
    <w:p>
      <w:pPr/>
      <w:r>
        <w:rPr/>
        <w:t xml:space="preserve">Luků je mnoho druhů, dlouhé anglické, orientální, japonské a mnoho dalších.</w:t>
      </w:r>
    </w:p>
    <w:p>
      <w:pPr/>
      <w:r>
        <w:rPr/>
        <w:t xml:space="preserve">Ivan Sajkala, výrobce luků: </w:t>
      </w:r>
      <w:r>
        <w:rPr>
          <w:i w:val="1"/>
          <w:iCs w:val="1"/>
        </w:rPr>
        <w:t xml:space="preserve">"Toto je zvratný luk, zvratný se tomu říká proto, že se to při sundání tětivy vrátí dopředu. Je to princip dvojzvratné páky, kdy se pohybuje jenom tato část ramena a toto je mrtvé. Tento luk když má tah 30 liber, tak u tohoto stačí tou pákou 20 liber. Z moderních luků kladkový."</w:t>
      </w:r>
    </w:p>
    <w:p>
      <w:pPr/>
      <w:r>
        <w:rPr/>
        <w:t xml:space="preserve">Luky se vinou životem Ivana Sajkaly jako příslovečná červená nit.</w:t>
      </w:r>
    </w:p>
    <w:p>
      <w:pPr/>
      <w:r>
        <w:rPr/>
        <w:t xml:space="preserve">Ivan Sajkala, výrobce luků:</w:t>
      </w:r>
      <w:r>
        <w:rPr>
          <w:i w:val="1"/>
          <w:iCs w:val="1"/>
        </w:rPr>
        <w:t xml:space="preserve"> "Luky nejen vyrábím, ale chodím s nimi i aktivně střílet, mám tady ve škole kroužek střelecký, jsem členem Velkomoravské střelecké ligy, kde se střílí z dobových luků."</w:t>
      </w:r>
    </w:p>
    <w:p>
      <w:pPr/>
      <w:r>
        <w:rPr/>
        <w:t xml:space="preserve">Ivan Sajkala také pořádá lukostřelecké soutěže. Tou nejbližší by měl být turnaj, který je součászí Velkomoravské střelecké ligy a uskuteční na začátku prázdnin na Anenském vrchu u Andělské Hory.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6/ivan-sajkala--bruntalsky-vyrobce-historickych-l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2026-10-19T19:02:04+02:00</dcterms:created>
  <dcterms:modified xsi:type="dcterms:W3CDTF">2026-10-19T19:02:04+02:00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