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13.8.2011,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partnerství Bruntálu a německého Büdingenu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8/10-let-partnerstvi-bruntalu-a-nemeckeho-buding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