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Klubu seniorů tvoří i relaxují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5/v-bruntalskem-klubu-senioru-tvori-i-relax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