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zahájila výstavní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20/bruntalska-galerie-v-kapli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