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je díky ochráncům a studentům opět na chvíli čistá</w:t>
      </w:r>
    </w:p>
    <w:p>
      <w:pPr/>
      <w:r>
        <w:rPr/>
        <w:t xml:space="preserve">Pet láhvemi, pneumatikami, sklem a jinými odpadky bylo doslova poseto okolí řeky Lučiny. Ochráncům přírody, kteří se rozhodli, že Den Země oslaví tak, jak se má, tedy úklidem řeky Lučiny, nabídli pomocnou ruku studenti.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„Řeka je v tragickém stavu, nemáme si co nalhávat. V každém roce ji čistíme. Teď jsme nakoupili rybářské oblečení, abychom to mohli dělat třikrát, čtyřikrát do roka. Nyní jsme to dělali jen jednou o prázdninách, a to je málo."</w:t>
      </w:r>
    </w:p>
    <w:p>
      <w:pPr/>
      <w:r>
        <w:rPr/>
        <w:t xml:space="preserve">Předseda zastává názor, že místo městem pořádaných akcí k oslavě Dne Země, se měli lidé více zapojit do práce.</w:t>
      </w:r>
    </w:p>
    <w:p>
      <w:pPr/>
      <w:r>
        <w:rPr/>
        <w:t xml:space="preserve">Lubomír Kminiak, předseda ZO ČSOP: </w:t>
      </w:r>
      <w:r>
        <w:rPr>
          <w:i w:val="1"/>
          <w:iCs w:val="1"/>
        </w:rPr>
        <w:t xml:space="preserve">„Den Země je hlavně o tom uklidit to kolem nás. Když se člověk kolem sebe podívá, tak by našel roboty plno a ne nějaké nesmyslné akce. Myslím, že ty děcka, když jednou vynesou tu pneumatiku z vody, tak už v životě to tam nehodí. A to je podstata té věci, že to přináší nějaký výsledek."</w:t>
      </w:r>
    </w:p>
    <w:p>
      <w:pPr/>
      <w:r>
        <w:rPr/>
        <w:t xml:space="preserve">To potvrzují i studenti Střední školy v Prostřední Suché a žáci Základní školy Frýdecká, kteří se do práce zapojili. A co by řekli lidem, kteří něco vhodí do řeky?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1. „Ať si to jdou uklidit, že jsme tady dělali celý den." 2. „Ať to vezme z té řeky a hodí to do popelnice. Rozhodl jsem se tady pomáhat, aby ta řeka byla čistější. V řece jsem našel sklo, bandasky, různé věci." </w:t>
      </w:r>
    </w:p>
    <w:p>
      <w:pPr/>
      <w:r>
        <w:rPr/>
        <w:t xml:space="preserve">Studenti si z dopoledne odnesli hřejivý pocit, že pomohli přírodě. Všichni si přejí, aby řeka Lučina vydržela co nejdéle čistá. Vždyť v ní žijí například vzácní raci říční, kteří jsou na prostředí velice citliví.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575/lucina-je-diky-ochrancum-a-studentum-opet-na-chvili-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2026-04-28T20:31:16+02:00</dcterms:created>
  <dcterms:modified xsi:type="dcterms:W3CDTF">2026-04-28T20:31:16+02:00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