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v Klimkovicíh zatím stále chátrá</w:t>
      </w:r>
    </w:p>
    <w:p>
      <w:pPr/>
      <w:r>
        <w:rPr/>
        <w:t xml:space="preserve">Koupaliště v Klimkovicích je smutným místem. Lidé ho přitom rádi  navštěvovali a zvelebovali, i když v duchu budování socialismu.  Recept na oživení lokality radnice má. Neshodla se ale s občany.</w:t>
      </w:r>
    </w:p>
    <w:p>
      <w:pPr/>
      <w:r>
        <w:rPr/>
        <w:t xml:space="preserve">Anketa, obyvatelka Klimkovic: </w:t>
      </w:r>
      <w:r>
        <w:rPr>
          <w:i w:val="1"/>
          <w:iCs w:val="1"/>
        </w:rPr>
        <w:t xml:space="preserve">"Určitě ne baráky, určitě ne  bytovky, určitě ne."</w:t>
      </w:r>
    </w:p>
    <w:p>
      <w:pPr/>
      <w:r>
        <w:rPr/>
        <w:t xml:space="preserve">Záměr na stavbu bytů a hřiště zastupitelé zamítli. A to i přesto, že  prodejem pozemku by město získalo necelé dva miliony.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"Developer tady  nebude. Trošku převládly emoce nad argumentací."</w:t>
      </w:r>
    </w:p>
    <w:p>
      <w:pPr/>
      <w:r>
        <w:rPr/>
        <w:t xml:space="preserve">Zastánci koupaliště jásají. Problém zchátralého bazénu se tím ale  neřeší. Chybí finance.</w:t>
      </w:r>
    </w:p>
    <w:p>
      <w:pPr/>
      <w:r>
        <w:rPr/>
        <w:t xml:space="preserve">Zdeněk Husťák, občanská iniciativa za zachování koupaliště: </w:t>
      </w:r>
      <w:r>
        <w:rPr>
          <w:i w:val="1"/>
          <w:iCs w:val="1"/>
        </w:rPr>
        <w:t xml:space="preserve">"Záleží jenom na tom, jaké pobídky dáme investorům, záleží na  hospodaření města a na vůli zastupitelů, jestli se nám tam podaří a s  pomocí dotačních titulů nějaké koupaliště v budoucnu vybudovat."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"Sám se teda chodím koupat do  krytých bazénů, ale z té historie je mi zřejmé, že Klimkovice potřebují  koupaliště."</w:t>
      </w:r>
      <w:r>
        <w:rPr/>
        <w:t xml:space="preserve"> 2. </w:t>
      </w:r>
      <w:r>
        <w:rPr>
          <w:i w:val="1"/>
          <w:iCs w:val="1"/>
        </w:rPr>
        <w:t xml:space="preserve">"Je to určitě dobře, že lidi se takhle za to  postavili, a doufám, že to koupaliště tam jenom bude no."</w:t>
      </w:r>
      <w:r>
        <w:rPr/>
        <w:t xml:space="preserve"> 3. </w:t>
      </w:r>
      <w:r>
        <w:rPr>
          <w:i w:val="1"/>
          <w:iCs w:val="1"/>
        </w:rPr>
        <w:t xml:space="preserve">"To  rozhodně. Protože tady široko daleko nic není."</w:t>
      </w:r>
    </w:p>
    <w:p>
      <w:pPr/>
      <w:r>
        <w:rPr/>
        <w:t xml:space="preserve">A širokodaleko není ani řešení problému. Nebudou byty, nebude ani  funkční bazén. Rýsuje se však alespoň částečné zprovoznění areálu.</w:t>
      </w:r>
    </w:p>
    <w:p>
      <w:pPr/>
      <w:r>
        <w:rPr/>
        <w:t xml:space="preserve">Zdeněk Husťák, občanská iniciativa za zachování koupaliště: </w:t>
      </w:r>
      <w:r>
        <w:rPr>
          <w:i w:val="1"/>
          <w:iCs w:val="1"/>
        </w:rPr>
        <w:t xml:space="preserve">"Chceme tam vybudovat volnočasové aktivity pro náctileté."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"Že by se posekala  tráva, upravil terén, doplnily nějaké herní prvky, upravilo hřiště."</w:t>
      </w:r>
    </w:p>
    <w:p>
      <w:pPr/>
      <w:r>
        <w:rPr/>
        <w:t xml:space="preserve">Zdeněk Husťák, občanská iniciativa za zachování koupaliště: </w:t>
      </w:r>
      <w:r>
        <w:rPr>
          <w:i w:val="1"/>
          <w:iCs w:val="1"/>
        </w:rPr>
        <w:t xml:space="preserve">"Bude záviset jenom na zastupitelích, jestli vyčlení nějaké finanční  prostředky."</w:t>
      </w:r>
    </w:p>
    <w:p>
      <w:pPr/>
      <w:r>
        <w:rPr/>
        <w:t xml:space="preserve">Budoucnost koupaliště tedy ještě není úplně ztracená, jisté je, že letos  se v něm koupat nebudeme.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85/koupaliste-v-klimkovicih-zatim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2026-05-25T21:49:15+02:00</dcterms:created>
  <dcterms:modified xsi:type="dcterms:W3CDTF">2026-05-25T21:49:15+02:00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