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1.5.2010,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uctil památku zesnulých vojáků Ostravské operace</w:t>
      </w:r>
    </w:p>
    <w:p>
      <w:pPr/>
      <w:r>
        <w:rPr/>
        <w:t xml:space="preserve">Pietní akt se konal ve čtvrtek 29. dubna u památní desky na hřbitově  kostela Sv. Anny. Ostrava díky svému průmyslu byla pro  německé okupanty nesmírně důležitá. Hitler chtěl Ostravsko dobýt za  každou cenu. Československé a sovětské vojsko však obsazení území  nedovolilo a Němci byli vyhnáni. Plukovník ve výslužbě Vasil Chymčák,  člen předsednictva ústředního výboru svazu bojovníků za svobodu, vzpomíná  a říká: nepochybovali jsme o vítězství.</w:t>
      </w:r>
    </w:p>
    <w:p>
      <w:pPr/>
      <w:r>
        <w:rPr/>
        <w:t xml:space="preserve">Vasil Chymčák, plukovník ve výslužbě: </w:t>
      </w:r>
      <w:r>
        <w:rPr>
          <w:i w:val="1"/>
          <w:iCs w:val="1"/>
        </w:rPr>
        <w:t xml:space="preserve">"Němci počítali s tím, že se  budou bránit za každou cenu tady v Ostravě. Proto ruské velení  rozhodlo, pokud možno Ostravu rychle obejít, aby Němci museli utéct.  Proto šla ruské armádě na pomoc naše tanková brigáda, aby jim pomáhala  likvidovat opevnění. Naše letectvo zabezpečovalo čistý vzduch na nebi.  To znamená, aby německé letectvo nebylo schopné přijít na pomoc bránícím  se Němcům."</w:t>
      </w:r>
    </w:p>
    <w:p>
      <w:pPr/>
      <w:r>
        <w:rPr/>
        <w:t xml:space="preserve">František Chobot (ČSSD), primátor města Havířov: </w:t>
      </w:r>
      <w:r>
        <w:rPr>
          <w:i w:val="1"/>
          <w:iCs w:val="1"/>
        </w:rPr>
        <w:t xml:space="preserve">"Je třeba si historii  neustále připomínat. Účast je tady značná a velice si toho ti, kteří se  zúčastnili, váží. My jsme rádi, že to tak chápou, a je třeba se poklonit  památce všech těch, kteří se zasloužili o to, jak my vlastně dneska  žijeme."</w:t>
      </w:r>
    </w:p>
    <w:p>
      <w:pPr/>
      <w:r>
        <w:rPr/>
        <w:t xml:space="preserve">Primátor města František Chobot během uctění památky dostal čestnou  medaili od Sdružení letců a bojovníků.</w:t>
      </w:r>
    </w:p>
    <w:p>
      <w:pPr/>
      <w:r>
        <w:rPr/>
        <w:t xml:space="preserve">František Chobot (ČSSD), primátor  města Havířov: </w:t>
      </w:r>
      <w:r>
        <w:rPr>
          <w:i w:val="1"/>
          <w:iCs w:val="1"/>
        </w:rPr>
        <w:t xml:space="preserve">„Vztahuji to tak, že to je zásluha celého  zastupitelstva, protože pomáhají všichni při organizaci, a beru to jako i  vyznamenání pro město."</w:t>
      </w:r>
    </w:p>
    <w:p>
      <w:pPr/>
      <w:r>
        <w:rPr/>
        <w:t xml:space="preserve">Ostravská operace probíhala ve dnech od 10. března do 5. května roku  1945. V jejím průběhu obětovalo své životy 20 tisíc sovětských a tisíc  československých vojáků.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604/havirov-uctil-pamatku-zesnulych-vojaku-ostr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2026-04-30T12:12:37+02:00</dcterms:created>
  <dcterms:modified xsi:type="dcterms:W3CDTF">2026-04-30T12:12:37+02:00</dcterms:modified>
</cp:coreProperties>
</file>

<file path=docProps/custom.xml><?xml version="1.0" encoding="utf-8"?>
<Properties xmlns="http://schemas.openxmlformats.org/officeDocument/2006/custom-properties" xmlns:vt="http://schemas.openxmlformats.org/officeDocument/2006/docPropsVTypes"/>
</file>