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akce Síto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5/dopravni-akce-s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