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havířovského hokeje chce rozjet druhou ligu</w:t>
      </w:r>
    </w:p>
    <w:p>
      <w:pPr/>
      <w:r>
        <w:rPr/>
        <w:t xml:space="preserve">Jaroslav Mrowiec, prezident klubu: </w:t>
      </w:r>
      <w:r>
        <w:rPr>
          <w:i w:val="1"/>
          <w:iCs w:val="1"/>
        </w:rPr>
        <w:t xml:space="preserve">„Chceme, aby se zde hrála druhá liga, děláme pro to maximum. 15. května se přihlásíme na svaz k licenci, kterou má havířovský hokej. To znamená, že zde chceme vytvořit druhou ligu, jak pro fanoušky tak pro hráče." </w:t>
      </w:r>
    </w:p>
    <w:p>
      <w:pPr/>
      <w:r>
        <w:rPr/>
        <w:t xml:space="preserve">Problém je ale ten, že všichni hráči společnosti s.r.o. jsou v insolvenci a klub žádné nevlastní. Tudíž bude na rozjetí druhé ligy vedení potřebovat prostředky jak na nákup hráčů, tak potřebného vybavení. Hráči prý mají o angažmá zájem, ale panují i velké obavy.</w:t>
      </w:r>
    </w:p>
    <w:p>
      <w:pPr/>
      <w:r>
        <w:rPr/>
        <w:t xml:space="preserve">Jaroslav Mrowiec, prezident klubu: </w:t>
      </w:r>
      <w:r>
        <w:rPr>
          <w:i w:val="1"/>
          <w:iCs w:val="1"/>
        </w:rPr>
        <w:t xml:space="preserve">„Musíme pomaličku přesvědčit nejenom hráče, diváky, ale i sponzory havířovského hokeje k tomu, že jsme to lépe nastartovali, aby to fungovalo."</w:t>
      </w:r>
    </w:p>
    <w:p>
      <w:pPr/>
      <w:r>
        <w:rPr/>
        <w:t xml:space="preserve">Na první rok by klub potřeboval zhruba 11 milionů korun. Vedení spoléhá na získání licence, která bude jakousi garancí pro sponzory a rovněž také na opětovnou vstřícnost města.</w:t>
      </w:r>
    </w:p>
    <w:p>
      <w:pPr/>
      <w:r>
        <w:rPr/>
        <w:t xml:space="preserve">Jaroslav Mrowiec, prezident klubu: </w:t>
      </w:r>
      <w:r>
        <w:rPr>
          <w:i w:val="1"/>
          <w:iCs w:val="1"/>
        </w:rPr>
        <w:t xml:space="preserve">„Reálně budeme chtít pokrýt alespoň polovičku toho rozpočtu, abychom vyloženě mohli ty peníze použít na provoz druhé ligy."</w:t>
      </w:r>
    </w:p>
    <w:p>
      <w:pPr/>
      <w:r>
        <w:rPr/>
        <w:t xml:space="preserve">Primátor města vzkazuje: </w:t>
      </w:r>
      <w:r>
        <w:rPr>
          <w:i w:val="1"/>
          <w:iCs w:val="1"/>
        </w:rPr>
        <w:t xml:space="preserve">"Peníze máme, ale budeme chtít po tom všem, co se stalo, opravdové záruky."</w:t>
      </w:r>
    </w:p>
    <w:p>
      <w:pPr/>
      <w:r>
        <w:rPr/>
        <w:t xml:space="preserve">František Chobot, primátor města Havířov (ČSSD): </w:t>
      </w:r>
      <w:r>
        <w:rPr>
          <w:i w:val="1"/>
          <w:iCs w:val="1"/>
        </w:rPr>
        <w:t xml:space="preserve">„Zatím jsem nebyl informován o dění v našem hokejovém klubu v Havířově. Vím jen z útržku rozhovoru, že se něco chystá, ale zatím jsem nebyl osloven nikým. Podmínky, které zastupitelstvo stanovilo, ty samozřejmě musí být hokejovým klubem splněny. Já mám zájem, aby se druhá liga v Havířově hrála, ale za podmínek přísně daných a musíme to udělat tak, aby nedošlo k jakémukoliv pochybení. To znamená, že pokud někam dáme peníze, tak to musí být peníze účelově vynaložené a musí být garantováno, že to bude všechno v pořádku."</w:t>
      </w:r>
    </w:p>
    <w:p>
      <w:pPr/>
      <w:r>
        <w:rPr/>
        <w:t xml:space="preserve">V pořádku ale zřejmě není hospodaření občanského sdružení, i když minulé vedení v čele s Ivem Peštukou tvrdilo opak. Občanské sdružení se potýká možná až s dvou milionovým dluhem. Přitom město mládežnickému hokeji již vyplatilo dotaci a o tak velkém propadu nevědělo. Konečnou částku dluhu by měl odhalit důkladný audit na konci května. Ten si nechalo vypracovat nové vedení. Bohužel ani o těchto skutečnostech nebyl primátor prozatím informován.</w:t>
      </w:r>
    </w:p>
    <w:p>
      <w:pPr/>
      <w:r>
        <w:rPr/>
        <w:t xml:space="preserve">Jaroslav Mrowiec, prezident klubu:</w:t>
      </w:r>
      <w:r>
        <w:rPr>
          <w:i w:val="1"/>
          <w:iCs w:val="1"/>
        </w:rPr>
        <w:t xml:space="preserve"> „My jsme se zavázali městu, tedy všichni, kdo by tady něco dělali, že dotace se nesmí použít na krytí starých dluhů. Proto k dnešnímu dni jsme se všemi subjekty domluveni na nějakém splátkovém kalendáři, které budeme hradit buď ze sponzorských nebo darovacích smluv a dotaci budeme využívat jen na chod hokeje." </w:t>
      </w:r>
    </w:p>
    <w:p>
      <w:pPr/>
      <w:r>
        <w:rPr/>
        <w:t xml:space="preserve">Komu dluží občanské sdružení, za co je ten dluh?</w:t>
      </w:r>
    </w:p>
    <w:p>
      <w:pPr/>
      <w:r>
        <w:rPr/>
        <w:t xml:space="preserve">Jaroslav Mrowiec, prezident klubu: </w:t>
      </w:r>
      <w:r>
        <w:rPr>
          <w:i w:val="1"/>
          <w:iCs w:val="1"/>
        </w:rPr>
        <w:t xml:space="preserve">„Tam se to prolíná. Dluží se za nákup hokejových výzbrojí, je tam finanční úřad, je tam hodně malých subjektů. A je tam nevyřešený jeden spor s jedním hráčem."</w:t>
      </w:r>
    </w:p>
    <w:p>
      <w:pPr/>
      <w:r>
        <w:rPr/>
        <w:t xml:space="preserve">Shrnuto. Generálním manažerem je nyní Martin Potočný. Ve výkonné radě sedí Stanislav Bureš, Pavel Jurčík a prezident klubu Jaroslav Mrowiec. Nezbývá než dát těmto mužům prostor a věřit, že za několik let i oni nebudou čelit skandálům, které odnesou především fanoušci havířovského hokeje.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626/nove-vedeni-havirovskeho-hokeje-chce-rozjet-druh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2026-04-30T12:12:37+02:00</dcterms:created>
  <dcterms:modified xsi:type="dcterms:W3CDTF">2026-04-30T12:12:37+02:00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