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baště přibližuje osobnost blízkého rodáka-misionáře</w:t>
      </w:r>
    </w:p>
    <w:p>
      <w:pPr/>
      <w:r>
        <w:rPr/>
        <w:t xml:space="preserve">První letošní výstava v prostorách novojičínské městské bašty a také první výstava v režii Klubu rodáků přibližuje téměř zapomenuté jméno duchovního činitele Davida Zeisbergera. Ten se narodil 11. dubna 1721, svůj rodný Suchdol ale brzy opustil. Tehdejší doba Jednotě bratrské nepřála.</w:t>
      </w:r>
    </w:p>
    <w:p>
      <w:pPr/>
      <w:r>
        <w:rPr/>
        <w:t xml:space="preserve">Karel Chobot, ředitel Státního okresního archivu: </w:t>
      </w:r>
      <w:r>
        <w:rPr>
          <w:i w:val="1"/>
          <w:iCs w:val="1"/>
        </w:rPr>
        <w:t xml:space="preserve">"Když mu bylo 5 let, tak spolu se svými rodiči odešli do vyhnanství právě kvůli své víře a patřili spolu s Davidem Kristiánem k těm, kteří v nedalekém Herrnhutu založili právě osadu v Severní Americe." </w:t>
      </w:r>
    </w:p>
    <w:p>
      <w:pPr/>
      <w:r>
        <w:rPr/>
        <w:t xml:space="preserve">Výstavou se v Novém Jičíně poprvé představuje historická vlastivědná společnost Moravian ze Suchdola nad Odrou. Jejími členy jsou i lidé ze saského Herrnhutu či Betlehema v americké Pensylvánii, který Moravští bratři založili.</w:t>
      </w:r>
    </w:p>
    <w:p>
      <w:pPr/>
      <w:r>
        <w:rPr/>
        <w:t xml:space="preserve">Karel Chobot, ředitel Státního okresního archivu:</w:t>
      </w:r>
      <w:r>
        <w:rPr>
          <w:i w:val="1"/>
          <w:iCs w:val="1"/>
        </w:rPr>
        <w:t xml:space="preserve"> "Jejich hlavním přínosem křesťanské evropské kultuře byly misie. V Hernhuttu obnovili Jednotu bratrskou a pokračovali ve svém misijním díle po celé Evropě. David Zeisberger byl právě oním misionářem, který šířil křesťanství v Americe v okolí Ohia v Pensylvánii." </w:t>
      </w:r>
    </w:p>
    <w:p>
      <w:pPr/>
      <w:r>
        <w:rPr/>
        <w:t xml:space="preserve">David Zeisberger působil v Americe od roku 1738 až do své smrti o 60 let později. Právě v této době Amerika zažívala velké otřesy spojené s emancipací na evropských mocnostech. Zeisberger se v nelehkých časech zastával práv původního obyvatelstva.</w:t>
      </w:r>
    </w:p>
    <w:p>
      <w:pPr/>
      <w:r>
        <w:rPr/>
        <w:t xml:space="preserve">Karel Chobot, ředitel Státního okresního archivu: "Snažil se, aby tam vznikly různé misie bílých Moravanů a těch indiánských Moravanů. Vždycky se dostal do sporu mezi americkými a britskými úřady, případně v období francouzsko-britského konfliktu mezi Francouze a Brity. Byl vždycky považován za špiona té druhé strany. Ale indiáni si ho velmi považovali a dodnes tam žije jako legenda, jako největší misionář z onoho období historie šíření křesťanství Jednotou bratrskou, čili Moravany."</w:t>
      </w:r>
    </w:p>
    <w:p>
      <w:pPr/>
      <w:r>
        <w:rPr/>
        <w:t xml:space="preserve">Autorem informačních panelů je Horst Schnizel z Mnichova. Výstava David Zeisberger, apoštol Indiánů je v městské baště otevřena do středy 12. května v pracovní dny mezi třináctou a osmnáctou hodinou.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36/vystava-na-baste-priblizuje-osobnost-blizkeho-rodakamis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2026-05-21T23:40:30+02:00</dcterms:created>
  <dcterms:modified xsi:type="dcterms:W3CDTF">2026-05-21T23:40:30+02:00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