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David John Lloyd boj s démonem zvaným alkohol</w:t>
      </w:r>
    </w:p>
    <w:p>
      <w:pPr/>
      <w:r>
        <w:rPr/>
        <w:t xml:space="preserve">Umělec David John Lloyd byl ještě před časem závislý na alkoholu. Díky nemoci se podíval smrti do očí. Zpět na zem mu pomohla odvykací kůra, práce a přátelé. Především pro ty uspořádal v KD L. Janáčka vernisáž výstavy svých obrazů s příznačným názvem Detox, které znázorňují pocity z hloubi jeho duše z onoho těžkého období. Atmosféru umocňovalo i baletní vystoupení s názvem Porta Hepatis - dveře do vašich jater.</w:t>
      </w:r>
    </w:p>
    <w:p>
      <w:pPr/>
      <w:r>
        <w:rPr/>
        <w:t xml:space="preserve">David John Lloyd, umělec: </w:t>
      </w:r>
      <w:r>
        <w:rPr>
          <w:i w:val="1"/>
          <w:iCs w:val="1"/>
        </w:rPr>
        <w:t xml:space="preserve">„Alkohol mi ničil tělo, ale nezničil mysl, a proto jsem se snažil vše překonávat prací. Ta mi pomohla se z toho dostat. Všechna tahle tvorba ukazuje, co jsem prožil. Nechci ale nikoho poučovat o alkoholismu nebo mu bránit v tom, aby pil. Chci jen poukázat, že to může zničit také jeho rodinu, přátelství a všechno, co člověk má, včetně života."</w:t>
      </w:r>
    </w:p>
    <w:p>
      <w:pPr/>
      <w:r>
        <w:rPr/>
        <w:t xml:space="preserve">Pavla Vantuchová, přítelkyně: </w:t>
      </w:r>
      <w:r>
        <w:rPr>
          <w:i w:val="1"/>
          <w:iCs w:val="1"/>
        </w:rPr>
        <w:t xml:space="preserve">„Všechny ty fotografie dělal pan Vojtuš a vyfotil Davida při práci. Samozřejmě spoustu přátel, lidí spolupracovalo na této výstavě."</w:t>
      </w:r>
    </w:p>
    <w:p>
      <w:pPr/>
      <w:r>
        <w:rPr/>
        <w:t xml:space="preserve">Většina návštěvníků vernisáže patřila k Lloydovým přátelům, kteří oceňují jeho otevřenost a sílu.</w:t>
      </w:r>
    </w:p>
    <w:p>
      <w:pPr/>
      <w:r>
        <w:rPr/>
        <w:t xml:space="preserve">Anketa, návštěvníci vernisáže: 1. </w:t>
      </w:r>
      <w:r>
        <w:rPr>
          <w:i w:val="1"/>
          <w:iCs w:val="1"/>
        </w:rPr>
        <w:t xml:space="preserve">„Znázorňuje to, s čím se vypořádal. Ukončil určitou etapu života a chce jakoby navázat na nový život a tady ta výstava by to měla odstartovat."</w:t>
      </w:r>
      <w:r>
        <w:rPr/>
        <w:t xml:space="preserve"> 2. </w:t>
      </w:r>
      <w:r>
        <w:rPr>
          <w:i w:val="1"/>
          <w:iCs w:val="1"/>
        </w:rPr>
        <w:t xml:space="preserve">„Já si myslím, že to je dobré, že chce ukázat, co dokáže alkohol s člověkem udělat. Že to dokáže zveřejnit, znázornit veřejnosti."</w:t>
      </w:r>
      <w:r>
        <w:rPr/>
        <w:t xml:space="preserve"> 3. </w:t>
      </w:r>
      <w:r>
        <w:rPr>
          <w:i w:val="1"/>
          <w:iCs w:val="1"/>
        </w:rPr>
        <w:t xml:space="preserve">„Já znám pana Lloyda osobně, přišel jsem ho jako přítel podpořit na vernisáž. Myslím, že to může být pro některé lidi poučné, protože to, jak David dopadl díky své závislosti, tak je vidět na těchto obrazech. Já myslím, že by si z toho mohl vzít někdo poučení."</w:t>
      </w:r>
      <w:r>
        <w:rPr/>
        <w:t xml:space="preserve"> 4. </w:t>
      </w:r>
      <w:r>
        <w:rPr>
          <w:i w:val="1"/>
          <w:iCs w:val="1"/>
        </w:rPr>
        <w:t xml:space="preserve">„Přišla jsem se podívat, protože mě to zajímá, ty obrazy. Děsně mu fandím, ať se z toho dostane a měl by to být vzkaz pro mladé lidi, aby nepili." </w:t>
      </w:r>
      <w:r>
        <w:rPr/>
        <w:t xml:space="preserve">5. </w:t>
      </w:r>
      <w:r>
        <w:rPr>
          <w:i w:val="1"/>
          <w:iCs w:val="1"/>
        </w:rPr>
        <w:t xml:space="preserve">„Pana Lloyda znám, už jsem si od něho jednu věc koupila. Nemohu se na ty jeho výtvory vynadívat."</w:t>
      </w:r>
      <w:r>
        <w:rPr/>
        <w:t xml:space="preserve"> 6. </w:t>
      </w:r>
      <w:r>
        <w:rPr>
          <w:i w:val="1"/>
          <w:iCs w:val="1"/>
        </w:rPr>
        <w:t xml:space="preserve">„Nejvíce mě zaujala ta živelnost, naturalismus moderní i nemoderní i docela niterní."</w:t>
      </w:r>
    </w:p>
    <w:p>
      <w:pPr/>
      <w:r>
        <w:rPr/>
        <w:t xml:space="preserve">Výstava potrvá ve výstavní síni Viléma Wünscheho v KD Leoše Janáčka do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649/david-john-lloyd-boj-s-demonem-zvanym-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2026-09-04T13:20:37+02:00</dcterms:created>
  <dcterms:modified xsi:type="dcterms:W3CDTF">2026-09-04T13:20:37+02:00</dcterms:modified>
</cp:coreProperties>
</file>

<file path=docProps/custom.xml><?xml version="1.0" encoding="utf-8"?>
<Properties xmlns="http://schemas.openxmlformats.org/officeDocument/2006/custom-properties" xmlns:vt="http://schemas.openxmlformats.org/officeDocument/2006/docPropsVTypes"/>
</file>