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pěvecký sbor Permoník zvítězil v Americe</w:t>
      </w:r>
    </w:p>
    <w:p>
      <w:pPr/>
      <w:r>
        <w:rPr/>
        <w:t xml:space="preserve">Karvinský Permoník má důvod slavit. Ze soutěže konané na americkém kontinentě, konkrétně v NY, se vrátil domů do České republiky jako vítěz světové soutěže pěveckých sborů s názvem New York Choral Festival.</w:t>
      </w:r>
    </w:p>
    <w:p>
      <w:pPr/>
      <w:r>
        <w:rPr/>
        <w:t xml:space="preserve">Eva Šeinerová, sbormistryně:</w:t>
      </w:r>
      <w:r>
        <w:rPr>
          <w:i w:val="1"/>
          <w:iCs w:val="1"/>
        </w:rPr>
        <w:t xml:space="preserve"> "Vždycky, když se vám v práci daří, tak je to potěšení a je to radost velká, že jste uspěli. Já přiznám, že ve své kariéře jsem nezažila tak krásný pocit takové té absolutní symbiózy sbormistryně a sboru."</w:t>
      </w:r>
    </w:p>
    <w:p>
      <w:pPr/>
      <w:r>
        <w:rPr/>
        <w:t xml:space="preserve">Petra Kondziolková, členka sboru: </w:t>
      </w:r>
      <w:r>
        <w:rPr>
          <w:i w:val="1"/>
          <w:iCs w:val="1"/>
        </w:rPr>
        <w:t xml:space="preserve">"Zážitek mám úplně nepopsatelný, byl to nejkrásnější zážitek za celý můj život, protože kdo se ve 14 letech dostane do Ameriky. Když nás vyhlásili, tak jsme vstávali, tleskali jsme i navzájem, tak jsme fakt byli rádi."</w:t>
      </w:r>
    </w:p>
    <w:p>
      <w:pPr/>
      <w:r>
        <w:rPr/>
        <w:t xml:space="preserve">Kamila Kurníková, členka sboru: </w:t>
      </w:r>
      <w:r>
        <w:rPr>
          <w:i w:val="1"/>
          <w:iCs w:val="1"/>
        </w:rPr>
        <w:t xml:space="preserve">"To pro nás bylo opravdu překvapující, to jsme opravdu nečekaly a byly jsme za to rády."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"Ten úspěch je samozřejmě fenomenální, jedinečný, obrovský. Já jsem všem poděkoval za výbornou reprezentaci města a upřímně mi to udělalo velkou radost. Jde vidět, že tady máme hudební těleso, které je na celosvětové úrovni."</w:t>
      </w:r>
    </w:p>
    <w:p>
      <w:pPr/>
      <w:r>
        <w:rPr/>
        <w:t xml:space="preserve">Soutěžící sbory hodnotila odborná porota, kterou tvořili tři významní porotci z Ameriky. Porota měla možnost poznat sbory nejen při samotné soutěži, ale i při workshopu.</w:t>
      </w:r>
    </w:p>
    <w:p>
      <w:pPr/>
      <w:r>
        <w:rPr/>
        <w:t xml:space="preserve">Eva Šeinerová, sbormistryně: </w:t>
      </w:r>
      <w:r>
        <w:rPr>
          <w:i w:val="1"/>
          <w:iCs w:val="1"/>
        </w:rPr>
        <w:t xml:space="preserve">"Ten porotce si tam šel vyzkoušet, čeho je ten sbor vlastně schopen. Zeptal se mě, v jakých podmínkách zkoušíme, řekl zazpívejte nám něco z repertoáru a teď na tom něčem začal on pracovat a zjišťoval, jak flexibilní jsou zpěváci, čeho všeho jsou schopni."</w:t>
      </w:r>
    </w:p>
    <w:p>
      <w:pPr/>
      <w:r>
        <w:rPr/>
        <w:t xml:space="preserve">Z celkového počtu 100 bodů, které porota udělovala, získal Permoník bodů 97.</w:t>
      </w:r>
    </w:p>
    <w:p>
      <w:pPr/>
      <w:r>
        <w:rPr/>
        <w:t xml:space="preserve">Eva Šeinerová, sbormistryně: </w:t>
      </w:r>
      <w:r>
        <w:rPr>
          <w:i w:val="1"/>
          <w:iCs w:val="1"/>
        </w:rPr>
        <w:t xml:space="preserve">"Musela jsem počítat s tím, že velké město a významný sál může sehrát i negativní roli, že se nám mohou trochu podlomit kolena. Ale naštěstí se to nestalo a myslím si, že všechna děvčata si uvědomila jakousi šanci a užívala si toho, že mohla soutěžit."</w:t>
      </w:r>
    </w:p>
    <w:p>
      <w:pPr/>
      <w:r>
        <w:rPr/>
        <w:t xml:space="preserve">Děvčata odjížděla na soutěž pečlivě připravená. Zkoušky měly před soutěží několik měsíců předem většinou o sobotách a nedělích. K celosvětovému úspěchu ještě jednou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53/karvinsky-pevecky-sbor-permonik-zvitezil-v-ame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2026-04-29T06:28:44+02:00</dcterms:created>
  <dcterms:modified xsi:type="dcterms:W3CDTF">2026-04-29T06:28:44+02:00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