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Holasovicích chtějí vlastní muzeum</w:t>
      </w:r>
    </w:p>
    <w:p>
      <w:pPr/>
      <w:r>
        <w:rPr/>
        <w:t xml:space="preserve">V současné době se na statku v Holasovicích soustřeďují exponáty budoucího muzea.</w:t>
      </w:r>
    </w:p>
    <w:p>
      <w:pPr/>
      <w:r>
        <w:rPr/>
        <w:t xml:space="preserve">Jan Heisig, předseda sdružení Slezský venkov: </w:t>
      </w:r>
      <w:r>
        <w:rPr>
          <w:i w:val="1"/>
          <w:iCs w:val="1"/>
        </w:rPr>
        <w:t xml:space="preserve">"Jeden z těch nejhezčích nebo největších je tady tento kovářský měch."</w:t>
      </w:r>
    </w:p>
    <w:p>
      <w:pPr/>
      <w:r>
        <w:rPr/>
        <w:t xml:space="preserve">Pozoruhodné je ale i vybavení stolařské dílny. Budoucímu muzeu ho daroval pan Tyll, který ho zdědil po otci.</w:t>
      </w:r>
    </w:p>
    <w:p>
      <w:pPr/>
      <w:r>
        <w:rPr/>
        <w:t xml:space="preserve">Jan Tyll, obyvatel Holasovic: </w:t>
      </w:r>
      <w:r>
        <w:rPr>
          <w:i w:val="1"/>
          <w:iCs w:val="1"/>
        </w:rPr>
        <w:t xml:space="preserve">"Pracoval celý život jako stolař no a když potom odešel na věčnost tak po něm zůstalo celé vybavení stolařské dílny. Měl jsem to doma schované ve stodole, jsem rád že to skončilo ve správných rukou, že to bude sloužit budoucím generacím."</w:t>
      </w:r>
    </w:p>
    <w:p>
      <w:pPr/>
      <w:r>
        <w:rPr/>
        <w:t xml:space="preserve">Lidí z vesnice, kteří muzeu fandí, je ale víc.</w:t>
      </w:r>
    </w:p>
    <w:p>
      <w:pPr/>
      <w:r>
        <w:rPr/>
        <w:t xml:space="preserve">Anna Lipperová, obyvatelka Holasovic: </w:t>
      </w:r>
      <w:r>
        <w:rPr>
          <w:i w:val="1"/>
          <w:iCs w:val="1"/>
        </w:rPr>
        <w:t xml:space="preserve">"Donesla jsem taku tu valchu, fotografie nějaké staré, škoda že teho nemám víc."</w:t>
      </w:r>
    </w:p>
    <w:p>
      <w:pPr/>
      <w:r>
        <w:rPr/>
        <w:t xml:space="preserve">Holasovické muzeum bude umístěno ve dvou objektech.</w:t>
      </w:r>
    </w:p>
    <w:p>
      <w:pPr/>
      <w:r>
        <w:rPr/>
        <w:t xml:space="preserve">Lubomír Dehner, zakladatel sdružení Slezský venkov, autor projektu:</w:t>
      </w:r>
      <w:r>
        <w:rPr>
          <w:i w:val="1"/>
          <w:iCs w:val="1"/>
        </w:rPr>
        <w:t xml:space="preserve"> "Je to bývalá stodola, která dělí nádvoří na 2 strany. Za tou stodolou potom je barokní sýpka a kůlny kde budou umístěny expozice řemesel a tradic slezských a místních a potom ještě bude součástí bývalý ovčín a tam bychom rádiu udělali expozici dobového bydlení."</w:t>
      </w:r>
    </w:p>
    <w:p>
      <w:pPr/>
      <w:r>
        <w:rPr/>
        <w:t xml:space="preserve">Holasovičtí věří, že na velkolepý projekt získají státní dotace. Potřebují zhruba 18 milionů. Naštěstí, našli podporu i u vedení obce.</w:t>
      </w:r>
    </w:p>
    <w:p>
      <w:pPr/>
      <w:r>
        <w:rPr/>
        <w:t xml:space="preserve">Jindřich Dobřecký (nez.), starosta Holasovic: </w:t>
      </w:r>
      <w:r>
        <w:rPr>
          <w:i w:val="1"/>
          <w:iCs w:val="1"/>
        </w:rPr>
        <w:t xml:space="preserve">"Jeví se, že v druhé polovině letošního roku bude vypsán takový titul o který bychom se mohli opřít ve své žádosti. Je nerozum dílo, které dokumentuje historii devastovat."</w:t>
      </w:r>
    </w:p>
    <w:p>
      <w:pPr/>
      <w:r>
        <w:rPr/>
        <w:t xml:space="preserve">Projekt je zatím na začátku. Pokud se podaří zrealizovat, statek se promění v unikátní expozici.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696/v-holasovicich-chteji-vlastni-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2026-05-26T06:30:10+02:00</dcterms:created>
  <dcterms:modified xsi:type="dcterms:W3CDTF">2026-05-26T06:30:10+02:00</dcterms:modified>
</cp:coreProperties>
</file>

<file path=docProps/custom.xml><?xml version="1.0" encoding="utf-8"?>
<Properties xmlns="http://schemas.openxmlformats.org/officeDocument/2006/custom-properties" xmlns:vt="http://schemas.openxmlformats.org/officeDocument/2006/docPropsVTypes"/>
</file>