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14.5.2010,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Dřevorubci měli mistrovství v obci Bílá</w:t>
      </w:r>
    </w:p>
    <w:p>
      <w:pPr/>
      <w:r>
        <w:rPr/>
        <w:t xml:space="preserve">Narazit v obci Bílá na dřevorubce není nic zvláštního. Všude kolem ní  jsou lesy. Je tady i střední zemědělská a lesnická škola. Ale vidět tady  nejlepší dřevorubce juniory z celé republiky už výjimečné je. Tato  jedinečná událost se tady stala při mistrovství ČR. Sedmnáct nejlepších hochů  se předhánělo v práci s motorovou pilou.</w:t>
      </w:r>
    </w:p>
    <w:p>
      <w:pPr/>
      <w:r>
        <w:rPr/>
        <w:t xml:space="preserve">Stanislav Červenka, organizátor mistrovství: </w:t>
      </w:r>
      <w:r>
        <w:rPr>
          <w:i w:val="1"/>
          <w:iCs w:val="1"/>
        </w:rPr>
        <w:t xml:space="preserve">"Chlapi od fochu  si to jdou mezi sebou rozdat, kdo je rychlejší, kdo je přesnější v řezu a  kdo je šikovnější. Tak jako v každé sportovní disciplíně."</w:t>
      </w:r>
    </w:p>
    <w:p>
      <w:pPr/>
      <w:r>
        <w:rPr/>
        <w:t xml:space="preserve">Soustředěné výrazy, které kryje helma. Nastartovaná  pila. Netrpělivost před startem. Skoro se stejným zápalem střídal jeden soutěžící druhého.  Každý musel v co nejkratším čase ořezat třicítku větví. Jedna z pěti  soutěžních disciplín se jmenovala odvětvování.</w:t>
      </w:r>
    </w:p>
    <w:p>
      <w:pPr/>
      <w:r>
        <w:rPr/>
        <w:t xml:space="preserve">Michal Strakoš, porotce, pracovník LČR: </w:t>
      </w:r>
      <w:r>
        <w:rPr>
          <w:i w:val="1"/>
          <w:iCs w:val="1"/>
        </w:rPr>
        <w:t xml:space="preserve">"Jeden z lepších časů  byl 25 vteřin. 30, 35 je průměr. Samozřejmě jsou všichni velice  nervózní. Když startují motorovou pilu, tak jde vidět, že jim vibrují  ruce, klepou se jim kolena. Ale myslím, že se snaží. Všichni se snaží  bojovat."</w:t>
      </w:r>
    </w:p>
    <w:p>
      <w:pPr/>
      <w:r>
        <w:rPr/>
        <w:t xml:space="preserve">Ondřej Bambušek, soutěžící: </w:t>
      </w:r>
      <w:r>
        <w:rPr>
          <w:i w:val="1"/>
          <w:iCs w:val="1"/>
        </w:rPr>
        <w:t xml:space="preserve">"Měl jsem stejný čas jako na tréninku.  Tady jsem měl 31 vteřin. A co se také boduje je, že nesmíte zařezat. Půl  centimetr do klády a půl centimetru nesmí být suk. Za to jsou pak  trestné body."</w:t>
      </w:r>
    </w:p>
    <w:p>
      <w:pPr/>
      <w:r>
        <w:rPr/>
        <w:t xml:space="preserve">A další disciplíny? Výměna řetězu. Kombinovaný řez na  přesnost. Řez na podložku. Těžba v lese.</w:t>
      </w:r>
    </w:p>
    <w:p>
      <w:pPr/>
      <w:r>
        <w:rPr/>
        <w:t xml:space="preserve">Stanislav Červenka, organizátor mistrovství: </w:t>
      </w:r>
      <w:r>
        <w:rPr>
          <w:i w:val="1"/>
          <w:iCs w:val="1"/>
        </w:rPr>
        <w:t xml:space="preserve">"Jsou dané  propozice, kde jsou přesně dané hloubky záseku, výšky hlavního řezu,  šířky nedořezu. A podle toho se to měří, hodnotí a podle toho jsou  vítězové."</w:t>
      </w:r>
    </w:p>
    <w:p>
      <w:pPr/>
      <w:r>
        <w:rPr/>
        <w:t xml:space="preserve">Lumír Krkoška, soutěžící: </w:t>
      </w:r>
      <w:r>
        <w:rPr>
          <w:i w:val="1"/>
          <w:iCs w:val="1"/>
        </w:rPr>
        <w:t xml:space="preserve">"Na tréninku to vypadalo dobře a  tady na soutěži - tak něco se nám povedlo, něco ne. Uvidíme, jak  dopadneme."</w:t>
      </w:r>
    </w:p>
    <w:p>
      <w:pPr/>
      <w:r>
        <w:rPr/>
        <w:t xml:space="preserve">Prvenství si vybojoval Honza Zajíček z Frýdlantu-Hejnic. Z  místních se nejlépe umístil Ondřej Bambušek, který skončil pátý.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703/drevorubci-meli-mistrovstvi-v-obci-b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2026-04-29T06:28:44+02:00</dcterms:created>
  <dcterms:modified xsi:type="dcterms:W3CDTF">2026-04-29T06:28:44+02:00</dcterms:modified>
</cp:coreProperties>
</file>

<file path=docProps/custom.xml><?xml version="1.0" encoding="utf-8"?>
<Properties xmlns="http://schemas.openxmlformats.org/officeDocument/2006/custom-properties" xmlns:vt="http://schemas.openxmlformats.org/officeDocument/2006/docPropsVTypes"/>
</file>