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15.5.2010,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hala ABC představila technické obory středních škol</w:t>
      </w:r>
    </w:p>
    <w:p>
      <w:pPr/>
      <w:r>
        <w:rPr/>
        <w:t xml:space="preserve">Řemeslo má zlaté dno: podtitul letošní přehlídky technických oborů  středních škol byl zvolen záměrně. Podle zkušeností je po vzdělaných  odbornících ve firmách stále velký zájem. Budoucím středoškolákům chce  přehlídka technických profesí dát hlavně přehled o možnostech budoucího  uplatnění.</w:t>
      </w:r>
    </w:p>
    <w:p>
      <w:pPr/>
      <w:r>
        <w:rPr/>
        <w:t xml:space="preserve">Zdislav Zima, ředitel ÚP Nový Jičín: </w:t>
      </w:r>
      <w:r>
        <w:rPr>
          <w:i w:val="1"/>
          <w:iCs w:val="1"/>
        </w:rPr>
        <w:t xml:space="preserve">"Přehlídka má své nezastupitelné  místo, protože technických profesionálů je neustále málo, zaměstnavatelé  volají po lidech s technickým vzděláním, chtějí technology,  konstruktéry, obráběče CNC strojů. Myslím si, že ukázat dětem to, že  budou mít budoucnost, že si mohou vybrat kvalitní školu a dosáhnou  kvalitního vzdělání a že budou mít především uplatnění a neskončí mezi  zástupem nezaměstnaných, je velký přínos této akce."</w:t>
      </w:r>
    </w:p>
    <w:p>
      <w:pPr/>
      <w:r>
        <w:rPr/>
        <w:t xml:space="preserve">Na přehlídce se představily tři střední školy v regionu: Střední škola v  Šenově, Vyšší odborná škola, střední odborná škola a střední odborné  učiliště v Kopřivnici a Střední průmyslová škola elektrotechniky,  informatiky a řemesel, Frenštát pod Radhoštěm. Nabídku pracovních míst  pak zastupovalo 6 významných zaměstnavatelů. Například největší  zaměstnavatel v Novém Jičíně, firma Visteon-Autopal, má blízké vztahy k  učilišti v Šenově.</w:t>
      </w:r>
    </w:p>
    <w:p>
      <w:pPr/>
      <w:r>
        <w:rPr/>
        <w:t xml:space="preserve">Radka Kupčíková, personální ředitelka Visteon-Autopal: </w:t>
      </w:r>
      <w:r>
        <w:rPr>
          <w:i w:val="1"/>
          <w:iCs w:val="1"/>
        </w:rPr>
        <w:t xml:space="preserve">"Se středním  odborným učilištěm spolupracujeme dlouhodobě, takže studenti mají  možnost chodit k nám na praxe. V momentě, kdy potřebujeme nabrat  nějakého odborníka, tak určitě vždycky budeme dávat přednost těm, kteří  mají patřičné vzdělání."</w:t>
      </w:r>
    </w:p>
    <w:p>
      <w:pPr/>
      <w:r>
        <w:rPr/>
        <w:t xml:space="preserve">Ivan Týle (ODS), starosta města: </w:t>
      </w:r>
      <w:r>
        <w:rPr>
          <w:i w:val="1"/>
          <w:iCs w:val="1"/>
        </w:rPr>
        <w:t xml:space="preserve">"Krize, která nás zasáhla a vrátila  zpátky to technické vzdělávání do spodního patra, pomine a znovu tady  bude velký zájem o odborníky od zedníků, svářečů, klempířů. To se  projevilo právě před těmi 3 lety, kdy byl ten velký boom, kdy investoři  chodili do Moravskoslezského kraje a jejich největší nářek byl, že  nedokáží sehnat kvalifikovaného řemeslníka. Pevně věřím, že se zase  vrátí doba, kdy bude platit, že řemeslo má zlaté dno nejenom pro ty  vlastní pracovníky, ale i pro celou společnost."</w:t>
      </w:r>
    </w:p>
    <w:p>
      <w:pPr/>
      <w:r>
        <w:rPr/>
        <w:t xml:space="preserve">Ukázky učebních oborů měly oslovit hlavně samotné žáky 8. tříd  základních škol. Těch bylo pozváno celkem 36 z celého okresu. Právě  osmáci si budou v příštím školním roce volit směr, kterým se vydají.  Většina z nich ale o svém budoucím osudu zatím jenom přemýšlí.</w:t>
      </w:r>
    </w:p>
    <w:p>
      <w:pPr/>
      <w:r>
        <w:rPr/>
        <w:t xml:space="preserve">Anketa, žáci 8. tříd: 1.</w:t>
      </w:r>
      <w:r>
        <w:rPr>
          <w:i w:val="1"/>
          <w:iCs w:val="1"/>
        </w:rPr>
        <w:t xml:space="preserve"> "Nejsem rozhodnutý, musím ještě hodně přemýšlet,  mám hodně času. Určitě práce s rukama, já na přemýšlení moc nejsem." </w:t>
      </w:r>
      <w:r>
        <w:rPr/>
        <w:t xml:space="preserve">2. </w:t>
      </w:r>
      <w:r>
        <w:rPr>
          <w:i w:val="1"/>
          <w:iCs w:val="1"/>
        </w:rPr>
        <w:t xml:space="preserve">"Asi na autoprůmyslovku. Obor autokarosář." 3. "Ještě rozhodnutá nejsem, jestli to bude něco technického. Já nevím."</w:t>
      </w:r>
    </w:p>
    <w:p>
      <w:pPr/>
      <w:r>
        <w:rPr/>
        <w:t xml:space="preserve">Zdislav Zima, ředitel ÚP Nový Jičín: </w:t>
      </w:r>
      <w:r>
        <w:rPr>
          <w:i w:val="1"/>
          <w:iCs w:val="1"/>
        </w:rPr>
        <w:t xml:space="preserve">"Ekonomická situace se už  zhoršovat nebude. Ono se říká, že už krize pominula. Nejsem si úplně  jist, jestli je to pravda, nicméně nemyslím si, že by se měl výrazně  zhoršovat. Ona se bude postupně zlepšovat a v okamžiku, kdy budou  zaměstnavatelé potřebovat nové pracovníky, tak tyto děti, které  vycházejí z 9. tříd, tak zhruba po těch dvou třech letech se dostanou do  nastartované ekonomiky a budou mít obrovskou šanci získat práci blízko  domova. A práci poměrně dobře placenou, protože nastane doba, kdy  zaměstnavatelé opět budou hledat pracovníky a budou je platit."</w:t>
      </w:r>
    </w:p>
    <w:p>
      <w:pPr/>
      <w:r>
        <w:rPr/>
        <w:t xml:space="preserve">Přehlídka technických profesí je otevřena i během prvního dne Veletrhu  Novojičínska v sobotu 15. května od 10 do 15 hodin. Vystavovatelé v  tento den očekávají hlavně rodiče budoucích středoškoláků.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717/novojicinska-hala-abc-predstavila-technicke-obory-stre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2026-04-09T04:19:25+02:00</dcterms:created>
  <dcterms:modified xsi:type="dcterms:W3CDTF">2026-04-09T04:19:25+02:00</dcterms:modified>
</cp:coreProperties>
</file>

<file path=docProps/custom.xml><?xml version="1.0" encoding="utf-8"?>
<Properties xmlns="http://schemas.openxmlformats.org/officeDocument/2006/custom-properties" xmlns:vt="http://schemas.openxmlformats.org/officeDocument/2006/docPropsVTypes"/>
</file>