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2. 2012 - Radislav Mojžíšek, předseda FC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4/beseda-21-2-2012--radislav-mojzisek-predseda-fc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