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Pěvecké talenty se předvedly v Domě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2/pevecke-talenty-se-predvedly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