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i rodina žádá o pomoc při pátrání po dívce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0/policie-i-rodina-zada-o-pomoc-pri-patrani-po-divc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