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Krasobruslařské naděje od nás i ze světa trénují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0/krasobruslarske-nadeje-od-nas-i-ze-sveta-trenuj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