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se dají prožít všelijak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7/prazdniny-se-daji-prozit-vseli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