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bojovým uměním muže začít kdokoli a kdykoli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0/s-bojovym-umenim-muze-zacit-kdokoli-a-kdy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