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26.5.2010, 03:20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policisté vrátili majitelce 15 tisíc z bankomatu</w:t>
      </w:r>
    </w:p>
    <w:p>
      <w:pPr/>
      <w:r>
        <w:rPr/>
        <w:t xml:space="preserve">Zapomnětlivost či roztržitost málem stála 54letou ženu 15 tisíc korun. V úterý, 18. května, kolem jedenácté hodiny sice správně vyťukala PIN kód a zadala částku, zpět si ovšem vzala pouze platební kartu. Finanční obnos nechala ve výdejní přihrádce bankomatu.</w:t>
      </w:r>
    </w:p>
    <w:p>
      <w:pPr/>
      <w:r>
        <w:rPr/>
        <w:t xml:space="preserve">Zbyněk Tomšík, mluvčí ÚO PČR Nový Jičín: </w:t>
      </w:r>
      <w:r>
        <w:rPr>
          <w:i w:val="1"/>
          <w:iCs w:val="1"/>
        </w:rPr>
        <w:t xml:space="preserve">"Měla velké štěstí, protože zrovna v tu dobu kolem procházeli policisté z obvodního oddělení v Novém Jičíně, kteři si všimli zapomenutých bankovek v bankomatu. Vybrali je a odnesli na obvodní oddělení. V krátké době se zjistilo, že tyto peníze patří právě 54leté ženě, která se sama přihlásila policistům a následně také policistům poděkovala prostřednictvím dopisu, který jim zaslala." </w:t>
      </w:r>
    </w:p>
    <w:p>
      <w:pPr/>
      <w:r>
        <w:rPr/>
        <w:t xml:space="preserve">Obvodní policisté Petr Směták a Jan Kalenda se zachovali tak, jak jim nejen přikazuje přísaha, ale i pravidla mezilidské slušnosti. Stejně se před dvěma lety zachovaly studentky kopřivnické obchodní akademie. Peníze nalezené taktéž v bankomatu nepozornému majiteli vrátily.</w:t>
      </w:r>
    </w:p>
    <w:p>
      <w:pPr/>
      <w:r>
        <w:rPr/>
        <w:t xml:space="preserve">Zbyněk Tomšík, mluvčí ÚO PČR Nový Jičín: </w:t>
      </w:r>
      <w:r>
        <w:rPr>
          <w:i w:val="1"/>
          <w:iCs w:val="1"/>
        </w:rPr>
        <w:t xml:space="preserve">"V případě, že občané například také naleznou zapomenuté peníze v bankomatu anebo jakoukoliv jinou věc, musí tuto věc odevzdat a to buď na policii nebo na městskou policii či na městský nebo obecní úřad. Pokud tak neučiní, mohou se vystavit trestnímu stíhání například za zatajení věci, kde pachateli může poté hrozit trest odnětí svobody až do jednoho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885/novojicinsti-policiste-vratili-majitelce-15-tisic-z-bankom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2026-04-12T11:48:06+02:00</dcterms:created>
  <dcterms:modified xsi:type="dcterms:W3CDTF">2026-04-12T11:48:06+02:00</dcterms:modified>
</cp:coreProperties>
</file>

<file path=docProps/custom.xml><?xml version="1.0" encoding="utf-8"?>
<Properties xmlns="http://schemas.openxmlformats.org/officeDocument/2006/custom-properties" xmlns:vt="http://schemas.openxmlformats.org/officeDocument/2006/docPropsVTypes"/>
</file>