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ých škol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7/zapisy-do-materskych-skol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