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Badmintonisté podpořili děti z chudých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1/badmintoniste-podporili-deti-z-chud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